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DA94" w14:textId="758E7534" w:rsidR="00331315" w:rsidRPr="00331315" w:rsidRDefault="00331315" w:rsidP="00331315">
      <w:pPr>
        <w:spacing w:line="480" w:lineRule="auto"/>
        <w:rPr>
          <w:rFonts w:ascii="Times New Roman" w:hAnsi="Times New Roman" w:cs="Times New Roman"/>
          <w:sz w:val="24"/>
        </w:rPr>
      </w:pPr>
      <w:r w:rsidRPr="00331315">
        <w:rPr>
          <w:rFonts w:ascii="Times New Roman" w:hAnsi="Times New Roman" w:cs="Times New Roman"/>
          <w:sz w:val="24"/>
        </w:rPr>
        <w:t>Madeline Wray</w:t>
      </w:r>
    </w:p>
    <w:p w14:paraId="75334186" w14:textId="67B36D78" w:rsidR="00331315" w:rsidRPr="00331315" w:rsidRDefault="00331315" w:rsidP="00331315">
      <w:pPr>
        <w:spacing w:line="480" w:lineRule="auto"/>
        <w:rPr>
          <w:rFonts w:ascii="Times New Roman" w:hAnsi="Times New Roman" w:cs="Times New Roman"/>
          <w:sz w:val="24"/>
        </w:rPr>
      </w:pPr>
      <w:r w:rsidRPr="00331315">
        <w:rPr>
          <w:rFonts w:ascii="Times New Roman" w:hAnsi="Times New Roman" w:cs="Times New Roman"/>
          <w:sz w:val="24"/>
        </w:rPr>
        <w:t>12/</w:t>
      </w:r>
      <w:r w:rsidR="009244CD">
        <w:rPr>
          <w:rFonts w:ascii="Times New Roman" w:hAnsi="Times New Roman" w:cs="Times New Roman"/>
          <w:sz w:val="24"/>
        </w:rPr>
        <w:t>2</w:t>
      </w:r>
      <w:r w:rsidRPr="00331315">
        <w:rPr>
          <w:rFonts w:ascii="Times New Roman" w:hAnsi="Times New Roman" w:cs="Times New Roman"/>
          <w:sz w:val="24"/>
        </w:rPr>
        <w:t>/2021</w:t>
      </w:r>
    </w:p>
    <w:p w14:paraId="2CC9B7EF" w14:textId="47507D42" w:rsidR="00331315" w:rsidRPr="00331315" w:rsidRDefault="0007513B" w:rsidP="0088704C">
      <w:pPr>
        <w:spacing w:line="480" w:lineRule="auto"/>
        <w:jc w:val="center"/>
        <w:rPr>
          <w:rFonts w:ascii="Times New Roman" w:hAnsi="Times New Roman" w:cs="Times New Roman"/>
          <w:sz w:val="24"/>
        </w:rPr>
      </w:pPr>
      <w:proofErr w:type="spellStart"/>
      <w:r>
        <w:rPr>
          <w:rFonts w:ascii="Times New Roman" w:hAnsi="Times New Roman" w:cs="Times New Roman"/>
          <w:sz w:val="24"/>
        </w:rPr>
        <w:t>UCare</w:t>
      </w:r>
      <w:proofErr w:type="spellEnd"/>
      <w:r>
        <w:rPr>
          <w:rFonts w:ascii="Times New Roman" w:hAnsi="Times New Roman" w:cs="Times New Roman"/>
          <w:sz w:val="24"/>
        </w:rPr>
        <w:t xml:space="preserve"> Texas: Reproductive Health News for You</w:t>
      </w:r>
    </w:p>
    <w:p w14:paraId="0F954C87" w14:textId="384AC55F" w:rsidR="00430D77" w:rsidRPr="00331315" w:rsidRDefault="000B6708" w:rsidP="00430D77">
      <w:pPr>
        <w:spacing w:line="480" w:lineRule="auto"/>
        <w:ind w:firstLine="720"/>
        <w:rPr>
          <w:rFonts w:ascii="Times New Roman" w:hAnsi="Times New Roman" w:cs="Times New Roman"/>
          <w:sz w:val="24"/>
        </w:rPr>
      </w:pPr>
      <w:r w:rsidRPr="00331315">
        <w:rPr>
          <w:rFonts w:ascii="Times New Roman" w:hAnsi="Times New Roman" w:cs="Times New Roman"/>
          <w:sz w:val="24"/>
        </w:rPr>
        <w:t xml:space="preserve">Imagine you </w:t>
      </w:r>
      <w:r w:rsidR="00430D77">
        <w:rPr>
          <w:rFonts w:ascii="Times New Roman" w:hAnsi="Times New Roman" w:cs="Times New Roman"/>
          <w:sz w:val="24"/>
        </w:rPr>
        <w:t xml:space="preserve">are </w:t>
      </w:r>
      <w:r w:rsidRPr="00331315">
        <w:rPr>
          <w:rFonts w:ascii="Times New Roman" w:hAnsi="Times New Roman" w:cs="Times New Roman"/>
          <w:sz w:val="24"/>
        </w:rPr>
        <w:t>in crisis. Yesterday, your pregnancy test came back positive</w:t>
      </w:r>
      <w:r w:rsidR="00B7797F">
        <w:rPr>
          <w:rFonts w:ascii="Times New Roman" w:hAnsi="Times New Roman" w:cs="Times New Roman"/>
          <w:sz w:val="24"/>
        </w:rPr>
        <w:t xml:space="preserve">. </w:t>
      </w:r>
      <w:r w:rsidRPr="00331315">
        <w:rPr>
          <w:rFonts w:ascii="Times New Roman" w:hAnsi="Times New Roman" w:cs="Times New Roman"/>
          <w:sz w:val="24"/>
        </w:rPr>
        <w:t>You panic, not knowing what to do, so you resort to a frantic Google search of near-by women’s health clinics</w:t>
      </w:r>
      <w:r w:rsidR="00B7797F">
        <w:rPr>
          <w:rFonts w:ascii="Times New Roman" w:hAnsi="Times New Roman" w:cs="Times New Roman"/>
          <w:sz w:val="24"/>
        </w:rPr>
        <w:t>, but you are met with a flurry of results too far away, too expensive, too complicated for you to understand without a substantive knowledge of reproductive healthcare</w:t>
      </w:r>
      <w:r w:rsidRPr="00331315">
        <w:rPr>
          <w:rFonts w:ascii="Times New Roman" w:hAnsi="Times New Roman" w:cs="Times New Roman"/>
          <w:sz w:val="24"/>
        </w:rPr>
        <w:t xml:space="preserve">. The next morning, after a night of anxiety-ridden sleep, you drive yourself, alone and scared, to the first Planned Parenthood that had popped up in your search results—about an hour’s drive away. You are finally hopeful, maybe this can all be over soon—until she tells you that if you terminate your pregnancy now, you are breaking the law. </w:t>
      </w:r>
      <w:r w:rsidR="0007513B">
        <w:rPr>
          <w:rFonts w:ascii="Times New Roman" w:hAnsi="Times New Roman" w:cs="Times New Roman"/>
          <w:sz w:val="24"/>
        </w:rPr>
        <w:t xml:space="preserve">One month ago, Texas </w:t>
      </w:r>
      <w:r w:rsidR="00430D77" w:rsidRPr="00331315">
        <w:rPr>
          <w:rFonts w:ascii="Times New Roman" w:hAnsi="Times New Roman" w:cs="Times New Roman"/>
          <w:sz w:val="24"/>
        </w:rPr>
        <w:t xml:space="preserve">passed </w:t>
      </w:r>
      <w:r w:rsidR="00B7797F">
        <w:rPr>
          <w:rFonts w:ascii="Times New Roman" w:hAnsi="Times New Roman" w:cs="Times New Roman"/>
          <w:sz w:val="24"/>
        </w:rPr>
        <w:t>a state law</w:t>
      </w:r>
      <w:r w:rsidR="00430D77" w:rsidRPr="00331315">
        <w:rPr>
          <w:rFonts w:ascii="Times New Roman" w:hAnsi="Times New Roman" w:cs="Times New Roman"/>
          <w:sz w:val="24"/>
        </w:rPr>
        <w:t xml:space="preserve"> that makes any abortion after six weeks into the pregnancy illegal. </w:t>
      </w:r>
    </w:p>
    <w:p w14:paraId="4AC53D66" w14:textId="77777777" w:rsidR="000B6708" w:rsidRPr="00331315" w:rsidRDefault="000B6708" w:rsidP="00430D77">
      <w:pPr>
        <w:spacing w:line="480" w:lineRule="auto"/>
        <w:ind w:firstLine="720"/>
        <w:rPr>
          <w:rFonts w:ascii="Times New Roman" w:hAnsi="Times New Roman" w:cs="Times New Roman"/>
          <w:sz w:val="24"/>
        </w:rPr>
      </w:pPr>
      <w:r w:rsidRPr="00331315">
        <w:rPr>
          <w:rFonts w:ascii="Times New Roman" w:hAnsi="Times New Roman" w:cs="Times New Roman"/>
          <w:sz w:val="24"/>
        </w:rPr>
        <w:t>You wonder, how did I not know?</w:t>
      </w:r>
    </w:p>
    <w:p w14:paraId="0BD14DEC" w14:textId="605A4434" w:rsidR="000B6708" w:rsidRDefault="000B6708" w:rsidP="00B7797F">
      <w:pPr>
        <w:spacing w:line="480" w:lineRule="auto"/>
        <w:ind w:firstLine="720"/>
        <w:rPr>
          <w:rFonts w:ascii="Times New Roman" w:hAnsi="Times New Roman" w:cs="Times New Roman"/>
          <w:sz w:val="24"/>
        </w:rPr>
      </w:pPr>
      <w:r w:rsidRPr="00331315">
        <w:rPr>
          <w:rFonts w:ascii="Times New Roman" w:hAnsi="Times New Roman" w:cs="Times New Roman"/>
          <w:sz w:val="24"/>
        </w:rPr>
        <w:t xml:space="preserve">State legislation flies under the radar far too often, especially with controversial topics like reproductive health rights. It’s easy to stay </w:t>
      </w:r>
      <w:proofErr w:type="gramStart"/>
      <w:r w:rsidRPr="00331315">
        <w:rPr>
          <w:rFonts w:ascii="Times New Roman" w:hAnsi="Times New Roman" w:cs="Times New Roman"/>
          <w:sz w:val="24"/>
        </w:rPr>
        <w:t>up-to-date</w:t>
      </w:r>
      <w:proofErr w:type="gramEnd"/>
      <w:r w:rsidRPr="00331315">
        <w:rPr>
          <w:rFonts w:ascii="Times New Roman" w:hAnsi="Times New Roman" w:cs="Times New Roman"/>
          <w:sz w:val="24"/>
        </w:rPr>
        <w:t xml:space="preserve"> with political changes when you are constantly bombarded by the national politics reporters on large news conglomerates like CNN and Fox News, but sometimes the</w:t>
      </w:r>
      <w:r w:rsidR="00DE5783" w:rsidRPr="00331315">
        <w:rPr>
          <w:rFonts w:ascii="Times New Roman" w:hAnsi="Times New Roman" w:cs="Times New Roman"/>
          <w:sz w:val="24"/>
        </w:rPr>
        <w:t xml:space="preserve"> laws that affect you the most are passed by smaller state legislatures that news giants don’t have the capacity or time to cover. </w:t>
      </w:r>
    </w:p>
    <w:p w14:paraId="5ADC538C" w14:textId="07920348" w:rsidR="00B7797F" w:rsidRDefault="00B7797F" w:rsidP="00430D77">
      <w:pPr>
        <w:spacing w:line="480" w:lineRule="auto"/>
        <w:ind w:firstLine="720"/>
        <w:rPr>
          <w:rFonts w:ascii="Times New Roman" w:hAnsi="Times New Roman" w:cs="Times New Roman"/>
          <w:sz w:val="24"/>
        </w:rPr>
      </w:pPr>
      <w:r>
        <w:rPr>
          <w:rFonts w:ascii="Times New Roman" w:hAnsi="Times New Roman" w:cs="Times New Roman"/>
          <w:sz w:val="24"/>
        </w:rPr>
        <w:t xml:space="preserve">Local </w:t>
      </w:r>
      <w:r w:rsidR="008D2CFA">
        <w:rPr>
          <w:rFonts w:ascii="Times New Roman" w:hAnsi="Times New Roman" w:cs="Times New Roman"/>
          <w:sz w:val="24"/>
        </w:rPr>
        <w:t>new</w:t>
      </w:r>
      <w:r>
        <w:rPr>
          <w:rFonts w:ascii="Times New Roman" w:hAnsi="Times New Roman" w:cs="Times New Roman"/>
          <w:sz w:val="24"/>
        </w:rPr>
        <w:t xml:space="preserve">s organizations </w:t>
      </w:r>
      <w:r w:rsidR="004B3897">
        <w:rPr>
          <w:rFonts w:ascii="Times New Roman" w:hAnsi="Times New Roman" w:cs="Times New Roman"/>
          <w:sz w:val="24"/>
        </w:rPr>
        <w:t>were once</w:t>
      </w:r>
      <w:r>
        <w:rPr>
          <w:rFonts w:ascii="Times New Roman" w:hAnsi="Times New Roman" w:cs="Times New Roman"/>
          <w:sz w:val="24"/>
        </w:rPr>
        <w:t xml:space="preserve"> the answer to that issue. </w:t>
      </w:r>
      <w:r w:rsidR="008D2CFA">
        <w:rPr>
          <w:rFonts w:ascii="Times New Roman" w:hAnsi="Times New Roman" w:cs="Times New Roman"/>
          <w:sz w:val="24"/>
        </w:rPr>
        <w:t xml:space="preserve">Their small scale enabled them to focus on smaller-scale </w:t>
      </w:r>
      <w:r w:rsidR="00853B9C">
        <w:rPr>
          <w:rFonts w:ascii="Times New Roman" w:hAnsi="Times New Roman" w:cs="Times New Roman"/>
          <w:sz w:val="24"/>
        </w:rPr>
        <w:t xml:space="preserve">politics and community stories, content directly applicable to their audience. </w:t>
      </w:r>
      <w:r w:rsidR="008D2CFA">
        <w:rPr>
          <w:rFonts w:ascii="Times New Roman" w:hAnsi="Times New Roman" w:cs="Times New Roman"/>
          <w:sz w:val="24"/>
        </w:rPr>
        <w:t>Unfortunately, however, local news has started to disappear across the country, being pushed out by those larger news organizations.</w:t>
      </w:r>
      <w:r w:rsidR="004B3897" w:rsidRPr="004B3897">
        <w:rPr>
          <w:rFonts w:ascii="Times New Roman" w:hAnsi="Times New Roman" w:cs="Times New Roman"/>
          <w:sz w:val="24"/>
        </w:rPr>
        <w:t xml:space="preserve"> </w:t>
      </w:r>
      <w:r w:rsidR="004B3897">
        <w:rPr>
          <w:rFonts w:ascii="Times New Roman" w:hAnsi="Times New Roman" w:cs="Times New Roman"/>
          <w:sz w:val="24"/>
        </w:rPr>
        <w:t xml:space="preserve">National news organizations may be able to cover </w:t>
      </w:r>
      <w:r w:rsidR="004B3897">
        <w:rPr>
          <w:rFonts w:ascii="Times New Roman" w:hAnsi="Times New Roman" w:cs="Times New Roman"/>
          <w:sz w:val="24"/>
        </w:rPr>
        <w:lastRenderedPageBreak/>
        <w:t>more topics, or launch more research-intensive investigations, but when it comes to the causes that directly affect citizens, the coverage they provide can seem far away.</w:t>
      </w:r>
    </w:p>
    <w:p w14:paraId="0C82037D" w14:textId="45D395DE" w:rsidR="00FF7281" w:rsidRDefault="00FF7281" w:rsidP="00430D77">
      <w:pPr>
        <w:spacing w:line="480" w:lineRule="auto"/>
        <w:ind w:firstLine="720"/>
        <w:rPr>
          <w:rFonts w:ascii="Times New Roman" w:hAnsi="Times New Roman" w:cs="Times New Roman"/>
          <w:sz w:val="24"/>
        </w:rPr>
      </w:pPr>
      <w:r>
        <w:rPr>
          <w:rFonts w:ascii="Times New Roman" w:hAnsi="Times New Roman" w:cs="Times New Roman"/>
          <w:sz w:val="24"/>
        </w:rPr>
        <w:t xml:space="preserve">Independent news organizations, nonprofits, and thinktanks across the country have begun to latch onto the cause of reviving local news in a multitude of different ways, one of those being cause-based local news organizations. There are plenty of cause-based activists running national or international news blogs or social media accounts, but they lack </w:t>
      </w:r>
      <w:r w:rsidR="00853B9C">
        <w:rPr>
          <w:rFonts w:ascii="Times New Roman" w:hAnsi="Times New Roman" w:cs="Times New Roman"/>
          <w:sz w:val="24"/>
        </w:rPr>
        <w:t>that most important</w:t>
      </w:r>
      <w:r>
        <w:rPr>
          <w:rFonts w:ascii="Times New Roman" w:hAnsi="Times New Roman" w:cs="Times New Roman"/>
          <w:sz w:val="24"/>
        </w:rPr>
        <w:t xml:space="preserve"> aspect: specificity</w:t>
      </w:r>
      <w:r w:rsidR="00B3070E">
        <w:rPr>
          <w:rFonts w:ascii="Times New Roman" w:hAnsi="Times New Roman" w:cs="Times New Roman"/>
          <w:sz w:val="24"/>
        </w:rPr>
        <w:t xml:space="preserve">. </w:t>
      </w:r>
    </w:p>
    <w:p w14:paraId="0F4D2566" w14:textId="0F757E67" w:rsidR="00A72143" w:rsidRDefault="00B3070E" w:rsidP="00430D77">
      <w:pPr>
        <w:spacing w:line="480" w:lineRule="auto"/>
        <w:ind w:firstLine="720"/>
        <w:rPr>
          <w:rFonts w:ascii="Times New Roman" w:hAnsi="Times New Roman" w:cs="Times New Roman"/>
          <w:sz w:val="24"/>
        </w:rPr>
      </w:pPr>
      <w:r>
        <w:rPr>
          <w:rFonts w:ascii="Times New Roman" w:hAnsi="Times New Roman" w:cs="Times New Roman"/>
          <w:sz w:val="24"/>
        </w:rPr>
        <w:t>Imagine you are that woman again. Now, imagine that</w:t>
      </w:r>
      <w:r w:rsidR="00333E39">
        <w:rPr>
          <w:rFonts w:ascii="Times New Roman" w:hAnsi="Times New Roman" w:cs="Times New Roman"/>
          <w:sz w:val="24"/>
        </w:rPr>
        <w:t xml:space="preserve"> before that day, you had subscribed to a regional newsletter after seeing their site advertised on a women’s rights social media post. </w:t>
      </w:r>
      <w:r w:rsidR="00C71803">
        <w:rPr>
          <w:rFonts w:ascii="Times New Roman" w:hAnsi="Times New Roman" w:cs="Times New Roman"/>
          <w:sz w:val="24"/>
        </w:rPr>
        <w:t xml:space="preserve">You subscribed </w:t>
      </w:r>
      <w:proofErr w:type="gramStart"/>
      <w:r w:rsidR="00C71803">
        <w:rPr>
          <w:rFonts w:ascii="Times New Roman" w:hAnsi="Times New Roman" w:cs="Times New Roman"/>
          <w:sz w:val="24"/>
        </w:rPr>
        <w:t>for</w:t>
      </w:r>
      <w:proofErr w:type="gramEnd"/>
      <w:r w:rsidR="00C71803">
        <w:rPr>
          <w:rFonts w:ascii="Times New Roman" w:hAnsi="Times New Roman" w:cs="Times New Roman"/>
          <w:sz w:val="24"/>
        </w:rPr>
        <w:t xml:space="preserve"> the content they provided about women’s rights, but you also began receiving an e-mail newsletter every week with updates on new legislature</w:t>
      </w:r>
      <w:r w:rsidR="004B3897">
        <w:rPr>
          <w:rFonts w:ascii="Times New Roman" w:hAnsi="Times New Roman" w:cs="Times New Roman"/>
          <w:sz w:val="24"/>
        </w:rPr>
        <w:t xml:space="preserve"> in your district</w:t>
      </w:r>
      <w:r w:rsidR="00C71803">
        <w:rPr>
          <w:rFonts w:ascii="Times New Roman" w:hAnsi="Times New Roman" w:cs="Times New Roman"/>
          <w:sz w:val="24"/>
        </w:rPr>
        <w:t xml:space="preserve"> on reproductive healthcare. You were able to hear about that new law restricting abortion access before it was even passed, and you were immediately linked to resources to help if you encountered the consequences of that law in the future. These resources were applicable just for you: clinics, support groups, living centers, all in your regional area</w:t>
      </w:r>
      <w:r w:rsidR="00A72143">
        <w:rPr>
          <w:rFonts w:ascii="Times New Roman" w:hAnsi="Times New Roman" w:cs="Times New Roman"/>
          <w:sz w:val="24"/>
        </w:rPr>
        <w:t xml:space="preserve">. Names of doctors, numbers to call, all in your regional area. Not only would you have known the restrictions and dangers that you could be facing, </w:t>
      </w:r>
      <w:proofErr w:type="gramStart"/>
      <w:r w:rsidR="00A72143">
        <w:rPr>
          <w:rFonts w:ascii="Times New Roman" w:hAnsi="Times New Roman" w:cs="Times New Roman"/>
          <w:sz w:val="24"/>
        </w:rPr>
        <w:t>you would</w:t>
      </w:r>
      <w:proofErr w:type="gramEnd"/>
      <w:r w:rsidR="00A72143">
        <w:rPr>
          <w:rFonts w:ascii="Times New Roman" w:hAnsi="Times New Roman" w:cs="Times New Roman"/>
          <w:sz w:val="24"/>
        </w:rPr>
        <w:t xml:space="preserve"> have been well-equipped with accessible nearby resources you kn</w:t>
      </w:r>
      <w:r w:rsidR="004B3897">
        <w:rPr>
          <w:rFonts w:ascii="Times New Roman" w:hAnsi="Times New Roman" w:cs="Times New Roman"/>
          <w:sz w:val="24"/>
        </w:rPr>
        <w:t>ew</w:t>
      </w:r>
      <w:r w:rsidR="00A72143">
        <w:rPr>
          <w:rFonts w:ascii="Times New Roman" w:hAnsi="Times New Roman" w:cs="Times New Roman"/>
          <w:sz w:val="24"/>
        </w:rPr>
        <w:t xml:space="preserve"> you c</w:t>
      </w:r>
      <w:r w:rsidR="004B3897">
        <w:rPr>
          <w:rFonts w:ascii="Times New Roman" w:hAnsi="Times New Roman" w:cs="Times New Roman"/>
          <w:sz w:val="24"/>
        </w:rPr>
        <w:t>ould</w:t>
      </w:r>
      <w:r w:rsidR="00A72143">
        <w:rPr>
          <w:rFonts w:ascii="Times New Roman" w:hAnsi="Times New Roman" w:cs="Times New Roman"/>
          <w:sz w:val="24"/>
        </w:rPr>
        <w:t xml:space="preserve"> trust. </w:t>
      </w:r>
    </w:p>
    <w:p w14:paraId="0C086369" w14:textId="645F81FA" w:rsidR="0007513B" w:rsidRDefault="00A72143" w:rsidP="00430D77">
      <w:pPr>
        <w:spacing w:line="480" w:lineRule="auto"/>
        <w:ind w:firstLine="720"/>
        <w:rPr>
          <w:rFonts w:ascii="Times New Roman" w:hAnsi="Times New Roman" w:cs="Times New Roman"/>
          <w:sz w:val="24"/>
        </w:rPr>
      </w:pPr>
      <w:r>
        <w:rPr>
          <w:rFonts w:ascii="Times New Roman" w:hAnsi="Times New Roman" w:cs="Times New Roman"/>
          <w:sz w:val="24"/>
        </w:rPr>
        <w:t xml:space="preserve">This could be the situation with </w:t>
      </w:r>
      <w:proofErr w:type="spellStart"/>
      <w:r w:rsidR="00B034A7">
        <w:rPr>
          <w:rFonts w:ascii="Times New Roman" w:hAnsi="Times New Roman" w:cs="Times New Roman"/>
          <w:sz w:val="24"/>
        </w:rPr>
        <w:t>UCare</w:t>
      </w:r>
      <w:proofErr w:type="spellEnd"/>
      <w:r w:rsidR="00B034A7">
        <w:rPr>
          <w:rFonts w:ascii="Times New Roman" w:hAnsi="Times New Roman" w:cs="Times New Roman"/>
          <w:sz w:val="24"/>
        </w:rPr>
        <w:t xml:space="preserve"> Texas</w:t>
      </w:r>
      <w:r>
        <w:rPr>
          <w:rFonts w:ascii="Times New Roman" w:hAnsi="Times New Roman" w:cs="Times New Roman"/>
          <w:sz w:val="24"/>
        </w:rPr>
        <w:t xml:space="preserve">, a new online news organization dedicated to </w:t>
      </w:r>
      <w:r w:rsidR="00B67456">
        <w:rPr>
          <w:rFonts w:ascii="Times New Roman" w:hAnsi="Times New Roman" w:cs="Times New Roman"/>
          <w:sz w:val="24"/>
        </w:rPr>
        <w:t>informing and protecting</w:t>
      </w:r>
      <w:r>
        <w:rPr>
          <w:rFonts w:ascii="Times New Roman" w:hAnsi="Times New Roman" w:cs="Times New Roman"/>
          <w:sz w:val="24"/>
        </w:rPr>
        <w:t xml:space="preserve"> </w:t>
      </w:r>
      <w:r w:rsidR="00B67456">
        <w:rPr>
          <w:rFonts w:ascii="Times New Roman" w:hAnsi="Times New Roman" w:cs="Times New Roman"/>
          <w:sz w:val="24"/>
        </w:rPr>
        <w:t xml:space="preserve">the reproductive health rights of </w:t>
      </w:r>
      <w:r>
        <w:rPr>
          <w:rFonts w:ascii="Times New Roman" w:hAnsi="Times New Roman" w:cs="Times New Roman"/>
          <w:sz w:val="24"/>
        </w:rPr>
        <w:t>women</w:t>
      </w:r>
      <w:r w:rsidR="000F6DAA">
        <w:rPr>
          <w:rFonts w:ascii="Times New Roman" w:hAnsi="Times New Roman" w:cs="Times New Roman"/>
          <w:sz w:val="24"/>
        </w:rPr>
        <w:t>, femme-identifying, and people with uteruses on a regional basis</w:t>
      </w:r>
      <w:r w:rsidR="004B3897">
        <w:rPr>
          <w:rFonts w:ascii="Times New Roman" w:hAnsi="Times New Roman" w:cs="Times New Roman"/>
          <w:sz w:val="24"/>
        </w:rPr>
        <w:t xml:space="preserve"> throughout Texas</w:t>
      </w:r>
      <w:r w:rsidR="000F6DAA">
        <w:rPr>
          <w:rFonts w:ascii="Times New Roman" w:hAnsi="Times New Roman" w:cs="Times New Roman"/>
          <w:sz w:val="24"/>
        </w:rPr>
        <w:t>.</w:t>
      </w:r>
      <w:r w:rsidR="00B06D8A">
        <w:rPr>
          <w:rFonts w:ascii="Times New Roman" w:hAnsi="Times New Roman" w:cs="Times New Roman"/>
          <w:sz w:val="24"/>
        </w:rPr>
        <w:t xml:space="preserve"> </w:t>
      </w:r>
      <w:r w:rsidR="0007513B">
        <w:rPr>
          <w:rFonts w:ascii="Times New Roman" w:hAnsi="Times New Roman" w:cs="Times New Roman"/>
          <w:sz w:val="24"/>
        </w:rPr>
        <w:t xml:space="preserve">The “U” in the </w:t>
      </w:r>
      <w:proofErr w:type="spellStart"/>
      <w:r w:rsidR="0007513B">
        <w:rPr>
          <w:rFonts w:ascii="Times New Roman" w:hAnsi="Times New Roman" w:cs="Times New Roman"/>
          <w:sz w:val="24"/>
        </w:rPr>
        <w:t>UCare</w:t>
      </w:r>
      <w:proofErr w:type="spellEnd"/>
      <w:r w:rsidR="0007513B">
        <w:rPr>
          <w:rFonts w:ascii="Times New Roman" w:hAnsi="Times New Roman" w:cs="Times New Roman"/>
          <w:sz w:val="24"/>
        </w:rPr>
        <w:t xml:space="preserve"> name implies that the site is dedicated to uterus-having individuals, which makes sure to acknowledge the diversity of genders and identities that are affected by uterine reproductive health laws; but </w:t>
      </w:r>
      <w:r w:rsidR="004B3897">
        <w:rPr>
          <w:rFonts w:ascii="Times New Roman" w:hAnsi="Times New Roman" w:cs="Times New Roman"/>
          <w:sz w:val="24"/>
        </w:rPr>
        <w:t>truly</w:t>
      </w:r>
      <w:r w:rsidR="0007513B">
        <w:rPr>
          <w:rFonts w:ascii="Times New Roman" w:hAnsi="Times New Roman" w:cs="Times New Roman"/>
          <w:sz w:val="24"/>
        </w:rPr>
        <w:t xml:space="preserve">, </w:t>
      </w:r>
      <w:r w:rsidR="0007513B">
        <w:rPr>
          <w:rFonts w:ascii="Times New Roman" w:hAnsi="Times New Roman" w:cs="Times New Roman"/>
          <w:sz w:val="24"/>
        </w:rPr>
        <w:lastRenderedPageBreak/>
        <w:t>“</w:t>
      </w:r>
      <w:proofErr w:type="spellStart"/>
      <w:r w:rsidR="0007513B">
        <w:rPr>
          <w:rFonts w:ascii="Times New Roman" w:hAnsi="Times New Roman" w:cs="Times New Roman"/>
          <w:sz w:val="24"/>
        </w:rPr>
        <w:t>UCare</w:t>
      </w:r>
      <w:proofErr w:type="spellEnd"/>
      <w:r w:rsidR="0007513B">
        <w:rPr>
          <w:rFonts w:ascii="Times New Roman" w:hAnsi="Times New Roman" w:cs="Times New Roman"/>
          <w:sz w:val="24"/>
        </w:rPr>
        <w:t xml:space="preserve">” is a way to show that we, and so many others, </w:t>
      </w:r>
      <w:r w:rsidR="0007513B" w:rsidRPr="0007513B">
        <w:rPr>
          <w:rFonts w:ascii="Times New Roman" w:hAnsi="Times New Roman" w:cs="Times New Roman"/>
          <w:i/>
          <w:sz w:val="24"/>
        </w:rPr>
        <w:t xml:space="preserve">do care </w:t>
      </w:r>
      <w:r w:rsidR="0007513B">
        <w:rPr>
          <w:rFonts w:ascii="Times New Roman" w:hAnsi="Times New Roman" w:cs="Times New Roman"/>
          <w:sz w:val="24"/>
        </w:rPr>
        <w:t>about advocating for people with uteruses.</w:t>
      </w:r>
    </w:p>
    <w:p w14:paraId="522B5900" w14:textId="0FFCF238" w:rsidR="00C54172" w:rsidRDefault="00C54172" w:rsidP="00C54172">
      <w:pPr>
        <w:spacing w:line="480" w:lineRule="auto"/>
        <w:rPr>
          <w:rFonts w:ascii="Times New Roman" w:hAnsi="Times New Roman" w:cs="Times New Roman"/>
          <w:b/>
          <w:sz w:val="24"/>
        </w:rPr>
      </w:pPr>
      <w:r>
        <w:rPr>
          <w:rFonts w:ascii="Times New Roman" w:hAnsi="Times New Roman" w:cs="Times New Roman"/>
          <w:b/>
          <w:sz w:val="24"/>
        </w:rPr>
        <w:t>Audience</w:t>
      </w:r>
    </w:p>
    <w:p w14:paraId="75E50138" w14:textId="41CF1B93" w:rsidR="00C54172" w:rsidRPr="00C54172" w:rsidRDefault="00B83527" w:rsidP="00C54172">
      <w:pPr>
        <w:spacing w:line="480" w:lineRule="auto"/>
        <w:rPr>
          <w:rFonts w:ascii="Times New Roman" w:hAnsi="Times New Roman" w:cs="Times New Roman"/>
          <w:sz w:val="24"/>
        </w:rPr>
      </w:pPr>
      <w:r>
        <w:rPr>
          <w:rFonts w:ascii="Times New Roman" w:hAnsi="Times New Roman" w:cs="Times New Roman"/>
          <w:sz w:val="24"/>
        </w:rPr>
        <w:t>The primar</w:t>
      </w:r>
      <w:r w:rsidR="003516D8">
        <w:rPr>
          <w:rFonts w:ascii="Times New Roman" w:hAnsi="Times New Roman" w:cs="Times New Roman"/>
          <w:sz w:val="24"/>
        </w:rPr>
        <w:t>y audience for this organization will be those most affected by</w:t>
      </w:r>
      <w:r w:rsidR="008C7E44">
        <w:rPr>
          <w:rFonts w:ascii="Times New Roman" w:hAnsi="Times New Roman" w:cs="Times New Roman"/>
          <w:sz w:val="24"/>
        </w:rPr>
        <w:t xml:space="preserve"> Texas</w:t>
      </w:r>
      <w:r w:rsidR="003516D8">
        <w:rPr>
          <w:rFonts w:ascii="Times New Roman" w:hAnsi="Times New Roman" w:cs="Times New Roman"/>
          <w:sz w:val="24"/>
        </w:rPr>
        <w:t xml:space="preserve"> reproductive healthcare laws: people with uteruses</w:t>
      </w:r>
      <w:r w:rsidR="008C7E44">
        <w:rPr>
          <w:rFonts w:ascii="Times New Roman" w:hAnsi="Times New Roman" w:cs="Times New Roman"/>
          <w:sz w:val="24"/>
        </w:rPr>
        <w:t xml:space="preserve"> living in Texas</w:t>
      </w:r>
      <w:r w:rsidR="003516D8">
        <w:rPr>
          <w:rFonts w:ascii="Times New Roman" w:hAnsi="Times New Roman" w:cs="Times New Roman"/>
          <w:sz w:val="24"/>
        </w:rPr>
        <w:t xml:space="preserve">. These are the people most in need of up-to-date information and news on </w:t>
      </w:r>
      <w:r w:rsidR="00CE7894">
        <w:rPr>
          <w:rFonts w:ascii="Times New Roman" w:hAnsi="Times New Roman" w:cs="Times New Roman"/>
          <w:sz w:val="24"/>
        </w:rPr>
        <w:t>reproductive legislation</w:t>
      </w:r>
      <w:r w:rsidR="008C7E44">
        <w:rPr>
          <w:rFonts w:ascii="Times New Roman" w:hAnsi="Times New Roman" w:cs="Times New Roman"/>
          <w:sz w:val="24"/>
        </w:rPr>
        <w:t xml:space="preserve"> in Texas, so they will be most likely to desire </w:t>
      </w:r>
      <w:r w:rsidR="004B3897">
        <w:rPr>
          <w:rFonts w:ascii="Times New Roman" w:hAnsi="Times New Roman" w:cs="Times New Roman"/>
          <w:sz w:val="24"/>
        </w:rPr>
        <w:t>our content</w:t>
      </w:r>
      <w:r w:rsidR="008C7E44">
        <w:rPr>
          <w:rFonts w:ascii="Times New Roman" w:hAnsi="Times New Roman" w:cs="Times New Roman"/>
          <w:sz w:val="24"/>
        </w:rPr>
        <w:t>.</w:t>
      </w:r>
      <w:r w:rsidR="004B3897">
        <w:rPr>
          <w:rFonts w:ascii="Times New Roman" w:hAnsi="Times New Roman" w:cs="Times New Roman"/>
          <w:sz w:val="24"/>
        </w:rPr>
        <w:t xml:space="preserve"> In terms of age, the nature of the cause will naturally make the organization appeal more to a younger audience, which is why our membership system (explained later in the “Membership” section) is structured in a way to appeal to younger audiences. However, the news and resources provided by </w:t>
      </w:r>
      <w:proofErr w:type="spellStart"/>
      <w:r w:rsidR="004B3897">
        <w:rPr>
          <w:rFonts w:ascii="Times New Roman" w:hAnsi="Times New Roman" w:cs="Times New Roman"/>
          <w:sz w:val="24"/>
        </w:rPr>
        <w:t>UCare</w:t>
      </w:r>
      <w:proofErr w:type="spellEnd"/>
      <w:r w:rsidR="004B3897">
        <w:rPr>
          <w:rFonts w:ascii="Times New Roman" w:hAnsi="Times New Roman" w:cs="Times New Roman"/>
          <w:sz w:val="24"/>
        </w:rPr>
        <w:t xml:space="preserve"> Texas can be valuable to anyone interested in local politics, activism, or healthcare workers of any age.</w:t>
      </w:r>
      <w:r w:rsidR="008C7E44">
        <w:rPr>
          <w:rFonts w:ascii="Times New Roman" w:hAnsi="Times New Roman" w:cs="Times New Roman"/>
          <w:sz w:val="24"/>
        </w:rPr>
        <w:t xml:space="preserve"> In addition, because </w:t>
      </w:r>
      <w:proofErr w:type="spellStart"/>
      <w:r w:rsidR="008C7E44">
        <w:rPr>
          <w:rFonts w:ascii="Times New Roman" w:hAnsi="Times New Roman" w:cs="Times New Roman"/>
          <w:sz w:val="24"/>
        </w:rPr>
        <w:t>UCare</w:t>
      </w:r>
      <w:proofErr w:type="spellEnd"/>
      <w:r w:rsidR="008C7E44">
        <w:rPr>
          <w:rFonts w:ascii="Times New Roman" w:hAnsi="Times New Roman" w:cs="Times New Roman"/>
          <w:sz w:val="24"/>
        </w:rPr>
        <w:t xml:space="preserve"> Texas is a cause-based organization, it appeals to larger audiences nationally</w:t>
      </w:r>
      <w:r w:rsidR="004B3897">
        <w:rPr>
          <w:rFonts w:ascii="Times New Roman" w:hAnsi="Times New Roman" w:cs="Times New Roman"/>
          <w:sz w:val="24"/>
        </w:rPr>
        <w:t xml:space="preserve"> (and </w:t>
      </w:r>
      <w:r w:rsidR="008C7E44">
        <w:rPr>
          <w:rFonts w:ascii="Times New Roman" w:hAnsi="Times New Roman" w:cs="Times New Roman"/>
          <w:sz w:val="24"/>
        </w:rPr>
        <w:t>potentially internationally</w:t>
      </w:r>
      <w:r w:rsidR="004B3897">
        <w:rPr>
          <w:rFonts w:ascii="Times New Roman" w:hAnsi="Times New Roman" w:cs="Times New Roman"/>
          <w:sz w:val="24"/>
        </w:rPr>
        <w:t>)</w:t>
      </w:r>
      <w:r w:rsidR="008C7E44">
        <w:rPr>
          <w:rFonts w:ascii="Times New Roman" w:hAnsi="Times New Roman" w:cs="Times New Roman"/>
          <w:sz w:val="24"/>
        </w:rPr>
        <w:t xml:space="preserve"> as information on Texas laws can be valuable for anyone invested in reproductive healthcare policies and activism. </w:t>
      </w:r>
    </w:p>
    <w:p w14:paraId="3CE1E14F" w14:textId="61FA30B8" w:rsidR="004A1351" w:rsidRDefault="004A1351" w:rsidP="004A1351">
      <w:pPr>
        <w:spacing w:line="480" w:lineRule="auto"/>
        <w:rPr>
          <w:rFonts w:ascii="Times New Roman" w:hAnsi="Times New Roman" w:cs="Times New Roman"/>
          <w:b/>
          <w:sz w:val="24"/>
        </w:rPr>
      </w:pPr>
      <w:r>
        <w:rPr>
          <w:rFonts w:ascii="Times New Roman" w:hAnsi="Times New Roman" w:cs="Times New Roman"/>
          <w:b/>
          <w:sz w:val="24"/>
        </w:rPr>
        <w:t>Location</w:t>
      </w:r>
    </w:p>
    <w:p w14:paraId="562BDF14" w14:textId="0D75CC26" w:rsidR="004A1351" w:rsidRPr="004A1351" w:rsidRDefault="003065DD" w:rsidP="004A1351">
      <w:pPr>
        <w:spacing w:line="480" w:lineRule="auto"/>
        <w:ind w:firstLine="720"/>
        <w:rPr>
          <w:rFonts w:ascii="Times New Roman" w:hAnsi="Times New Roman" w:cs="Times New Roman"/>
          <w:sz w:val="24"/>
        </w:rPr>
      </w:pPr>
      <w:r>
        <w:rPr>
          <w:rFonts w:ascii="Times New Roman" w:hAnsi="Times New Roman" w:cs="Times New Roman"/>
          <w:sz w:val="24"/>
        </w:rPr>
        <w:t xml:space="preserve">As a reproductive health news organization, </w:t>
      </w:r>
      <w:r w:rsidR="004A1351">
        <w:rPr>
          <w:rFonts w:ascii="Times New Roman" w:hAnsi="Times New Roman" w:cs="Times New Roman"/>
          <w:sz w:val="24"/>
        </w:rPr>
        <w:t xml:space="preserve">Texas is the ideal—and most necessary—place to launch our journalistic initiative. Texas is a current hotspot for discussion of reproductive healthcare rights, as the state legislature has been systematically placing more and more restrictions on reproductive health services and rights. </w:t>
      </w:r>
      <w:r w:rsidR="004B3897">
        <w:rPr>
          <w:rFonts w:ascii="Times New Roman" w:hAnsi="Times New Roman" w:cs="Times New Roman"/>
          <w:sz w:val="24"/>
        </w:rPr>
        <w:t>In fact</w:t>
      </w:r>
      <w:r w:rsidR="004A1351">
        <w:rPr>
          <w:rFonts w:ascii="Times New Roman" w:hAnsi="Times New Roman" w:cs="Times New Roman"/>
          <w:sz w:val="24"/>
        </w:rPr>
        <w:t>, from 2013 to 2021, 23 clinics offering surgical abortions closed as a result of more stringent laws being imposed by the state, making it more and more difficult for people in need to access that type of reproductive healthcare.</w:t>
      </w:r>
      <w:r w:rsidR="004A1351">
        <w:rPr>
          <w:rStyle w:val="EndnoteReference"/>
          <w:rFonts w:ascii="Times New Roman" w:hAnsi="Times New Roman" w:cs="Times New Roman"/>
          <w:sz w:val="24"/>
        </w:rPr>
        <w:endnoteReference w:id="1"/>
      </w:r>
      <w:r w:rsidR="004A1351">
        <w:rPr>
          <w:rFonts w:ascii="Times New Roman" w:hAnsi="Times New Roman" w:cs="Times New Roman"/>
          <w:sz w:val="24"/>
        </w:rPr>
        <w:t xml:space="preserve"> </w:t>
      </w:r>
      <w:r w:rsidR="004A1351">
        <w:rPr>
          <w:rFonts w:ascii="Times New Roman" w:hAnsi="Times New Roman" w:cs="Times New Roman"/>
          <w:color w:val="404040"/>
          <w:sz w:val="24"/>
          <w:szCs w:val="27"/>
        </w:rPr>
        <w:t xml:space="preserve">There has been widespread outrage throughout Texas and the entire nation after the </w:t>
      </w:r>
      <w:r w:rsidR="004A1351">
        <w:rPr>
          <w:rFonts w:ascii="Times New Roman" w:hAnsi="Times New Roman" w:cs="Times New Roman"/>
          <w:color w:val="404040"/>
          <w:sz w:val="24"/>
          <w:szCs w:val="27"/>
        </w:rPr>
        <w:lastRenderedPageBreak/>
        <w:t>state recently passed a law outlawing abortion after six weeks into a pregnancy, the strictest term limit in the country.</w:t>
      </w:r>
      <w:r w:rsidR="004B3897">
        <w:rPr>
          <w:rStyle w:val="EndnoteReference"/>
          <w:rFonts w:ascii="Times New Roman" w:hAnsi="Times New Roman" w:cs="Times New Roman"/>
          <w:color w:val="404040"/>
          <w:sz w:val="24"/>
          <w:szCs w:val="27"/>
        </w:rPr>
        <w:endnoteReference w:id="2"/>
      </w:r>
      <w:r w:rsidR="004A1351">
        <w:rPr>
          <w:rFonts w:ascii="Times New Roman" w:hAnsi="Times New Roman" w:cs="Times New Roman"/>
          <w:color w:val="404040"/>
          <w:sz w:val="24"/>
          <w:szCs w:val="27"/>
        </w:rPr>
        <w:t xml:space="preserve"> Texas is the center of national outrage, so outside interest and focus is strong right now. This </w:t>
      </w:r>
      <w:r w:rsidR="004B3897">
        <w:rPr>
          <w:rFonts w:ascii="Times New Roman" w:hAnsi="Times New Roman" w:cs="Times New Roman"/>
          <w:color w:val="404040"/>
          <w:sz w:val="24"/>
          <w:szCs w:val="27"/>
        </w:rPr>
        <w:t xml:space="preserve">controversy will enable </w:t>
      </w:r>
      <w:proofErr w:type="spellStart"/>
      <w:r w:rsidR="004B3897">
        <w:rPr>
          <w:rFonts w:ascii="Times New Roman" w:hAnsi="Times New Roman" w:cs="Times New Roman"/>
          <w:color w:val="404040"/>
          <w:sz w:val="24"/>
          <w:szCs w:val="27"/>
        </w:rPr>
        <w:t>UCare</w:t>
      </w:r>
      <w:proofErr w:type="spellEnd"/>
      <w:r w:rsidR="004B3897">
        <w:rPr>
          <w:rFonts w:ascii="Times New Roman" w:hAnsi="Times New Roman" w:cs="Times New Roman"/>
          <w:color w:val="404040"/>
          <w:sz w:val="24"/>
          <w:szCs w:val="27"/>
        </w:rPr>
        <w:t xml:space="preserve"> Texas to</w:t>
      </w:r>
      <w:r w:rsidR="004A1351">
        <w:rPr>
          <w:rFonts w:ascii="Times New Roman" w:hAnsi="Times New Roman" w:cs="Times New Roman"/>
          <w:color w:val="404040"/>
          <w:sz w:val="24"/>
          <w:szCs w:val="27"/>
        </w:rPr>
        <w:t xml:space="preserve"> draw in outside investors as potential donors and sponsors, giving </w:t>
      </w:r>
      <w:r w:rsidR="004B3897">
        <w:rPr>
          <w:rFonts w:ascii="Times New Roman" w:hAnsi="Times New Roman" w:cs="Times New Roman"/>
          <w:color w:val="404040"/>
          <w:sz w:val="24"/>
          <w:szCs w:val="27"/>
        </w:rPr>
        <w:t>our organization</w:t>
      </w:r>
      <w:r w:rsidR="004A1351">
        <w:rPr>
          <w:rFonts w:ascii="Times New Roman" w:hAnsi="Times New Roman" w:cs="Times New Roman"/>
          <w:color w:val="404040"/>
          <w:sz w:val="24"/>
          <w:szCs w:val="27"/>
        </w:rPr>
        <w:t xml:space="preserve"> Texas an opportunity to become well-established</w:t>
      </w:r>
      <w:r w:rsidR="004B3897">
        <w:rPr>
          <w:rFonts w:ascii="Times New Roman" w:hAnsi="Times New Roman" w:cs="Times New Roman"/>
          <w:color w:val="404040"/>
          <w:sz w:val="24"/>
          <w:szCs w:val="27"/>
        </w:rPr>
        <w:t xml:space="preserve"> and well-funded</w:t>
      </w:r>
      <w:r w:rsidR="004A1351">
        <w:rPr>
          <w:rFonts w:ascii="Times New Roman" w:hAnsi="Times New Roman" w:cs="Times New Roman"/>
          <w:color w:val="404040"/>
          <w:sz w:val="24"/>
          <w:szCs w:val="27"/>
        </w:rPr>
        <w:t xml:space="preserve"> early on. Texas is also a very large state, so a </w:t>
      </w:r>
      <w:proofErr w:type="gramStart"/>
      <w:r w:rsidR="004A1351">
        <w:rPr>
          <w:rFonts w:ascii="Times New Roman" w:hAnsi="Times New Roman" w:cs="Times New Roman"/>
          <w:color w:val="404040"/>
          <w:sz w:val="24"/>
          <w:szCs w:val="27"/>
        </w:rPr>
        <w:t>regionally-based</w:t>
      </w:r>
      <w:proofErr w:type="gramEnd"/>
      <w:r w:rsidR="004A1351">
        <w:rPr>
          <w:rFonts w:ascii="Times New Roman" w:hAnsi="Times New Roman" w:cs="Times New Roman"/>
          <w:color w:val="404040"/>
          <w:sz w:val="24"/>
          <w:szCs w:val="27"/>
        </w:rPr>
        <w:t xml:space="preserve"> organization loyal to local journalism values will help both distinguish </w:t>
      </w:r>
      <w:proofErr w:type="spellStart"/>
      <w:r w:rsidR="004A1351">
        <w:rPr>
          <w:rFonts w:ascii="Times New Roman" w:hAnsi="Times New Roman" w:cs="Times New Roman"/>
          <w:color w:val="404040"/>
          <w:sz w:val="24"/>
          <w:szCs w:val="27"/>
        </w:rPr>
        <w:t>UCare</w:t>
      </w:r>
      <w:proofErr w:type="spellEnd"/>
      <w:r w:rsidR="004A1351">
        <w:rPr>
          <w:rFonts w:ascii="Times New Roman" w:hAnsi="Times New Roman" w:cs="Times New Roman"/>
          <w:color w:val="404040"/>
          <w:sz w:val="24"/>
          <w:szCs w:val="27"/>
        </w:rPr>
        <w:t xml:space="preserve"> as a unique organization </w:t>
      </w:r>
      <w:r w:rsidR="004B3897">
        <w:rPr>
          <w:rFonts w:ascii="Times New Roman" w:hAnsi="Times New Roman" w:cs="Times New Roman"/>
          <w:color w:val="404040"/>
          <w:sz w:val="24"/>
          <w:szCs w:val="27"/>
        </w:rPr>
        <w:t xml:space="preserve">that brings focus to smaller communities within the state, </w:t>
      </w:r>
      <w:r w:rsidR="004A1351">
        <w:rPr>
          <w:rFonts w:ascii="Times New Roman" w:hAnsi="Times New Roman" w:cs="Times New Roman"/>
          <w:color w:val="404040"/>
          <w:sz w:val="24"/>
          <w:szCs w:val="27"/>
        </w:rPr>
        <w:t xml:space="preserve">and </w:t>
      </w:r>
      <w:r w:rsidR="004B3897">
        <w:rPr>
          <w:rFonts w:ascii="Times New Roman" w:hAnsi="Times New Roman" w:cs="Times New Roman"/>
          <w:color w:val="404040"/>
          <w:sz w:val="24"/>
          <w:szCs w:val="27"/>
        </w:rPr>
        <w:t xml:space="preserve">one that can </w:t>
      </w:r>
      <w:r w:rsidR="004A1351">
        <w:rPr>
          <w:rFonts w:ascii="Times New Roman" w:hAnsi="Times New Roman" w:cs="Times New Roman"/>
          <w:color w:val="404040"/>
          <w:sz w:val="24"/>
          <w:szCs w:val="27"/>
        </w:rPr>
        <w:t xml:space="preserve">better </w:t>
      </w:r>
      <w:r w:rsidR="004B3897">
        <w:rPr>
          <w:rFonts w:ascii="Times New Roman" w:hAnsi="Times New Roman" w:cs="Times New Roman"/>
          <w:color w:val="404040"/>
          <w:sz w:val="24"/>
          <w:szCs w:val="27"/>
        </w:rPr>
        <w:t>meet the specific needs of regions</w:t>
      </w:r>
      <w:r w:rsidR="004A1351">
        <w:rPr>
          <w:rFonts w:ascii="Times New Roman" w:hAnsi="Times New Roman" w:cs="Times New Roman"/>
          <w:color w:val="404040"/>
          <w:sz w:val="24"/>
          <w:szCs w:val="27"/>
        </w:rPr>
        <w:t xml:space="preserve"> across the state.</w:t>
      </w:r>
    </w:p>
    <w:p w14:paraId="04464A5B" w14:textId="02C69FE6" w:rsidR="0007513B" w:rsidRPr="003D7E82" w:rsidRDefault="00B67456" w:rsidP="00331315">
      <w:pPr>
        <w:spacing w:line="480" w:lineRule="auto"/>
        <w:rPr>
          <w:rFonts w:ascii="Times New Roman" w:hAnsi="Times New Roman" w:cs="Times New Roman"/>
          <w:b/>
          <w:sz w:val="24"/>
        </w:rPr>
      </w:pPr>
      <w:r w:rsidRPr="00EA09FB">
        <w:rPr>
          <w:rFonts w:ascii="Times New Roman" w:hAnsi="Times New Roman" w:cs="Times New Roman"/>
          <w:b/>
          <w:sz w:val="24"/>
        </w:rPr>
        <w:t>Structure</w:t>
      </w:r>
      <w:r w:rsidR="00EA09FB" w:rsidRPr="00EA09FB">
        <w:rPr>
          <w:rFonts w:ascii="Times New Roman" w:hAnsi="Times New Roman" w:cs="Times New Roman"/>
          <w:b/>
          <w:sz w:val="24"/>
        </w:rPr>
        <w:t xml:space="preserve"> and Distribution</w:t>
      </w:r>
    </w:p>
    <w:p w14:paraId="118CFF87" w14:textId="77777777" w:rsidR="00535C55" w:rsidRDefault="00A03510" w:rsidP="00A03510">
      <w:pPr>
        <w:spacing w:line="480" w:lineRule="auto"/>
        <w:ind w:firstLine="720"/>
        <w:rPr>
          <w:rFonts w:ascii="Times New Roman" w:hAnsi="Times New Roman" w:cs="Times New Roman"/>
          <w:sz w:val="24"/>
        </w:rPr>
      </w:pPr>
      <w:r>
        <w:rPr>
          <w:rFonts w:ascii="Times New Roman" w:hAnsi="Times New Roman" w:cs="Times New Roman"/>
          <w:sz w:val="24"/>
        </w:rPr>
        <w:t xml:space="preserve">The content of </w:t>
      </w:r>
      <w:proofErr w:type="spellStart"/>
      <w:r>
        <w:rPr>
          <w:rFonts w:ascii="Times New Roman" w:hAnsi="Times New Roman" w:cs="Times New Roman"/>
          <w:sz w:val="24"/>
        </w:rPr>
        <w:t>UCare</w:t>
      </w:r>
      <w:proofErr w:type="spellEnd"/>
      <w:r>
        <w:rPr>
          <w:rFonts w:ascii="Times New Roman" w:hAnsi="Times New Roman" w:cs="Times New Roman"/>
          <w:sz w:val="24"/>
        </w:rPr>
        <w:t xml:space="preserve"> Texas will be spread through multiple different formats. The primary form of journalistic content distribution will be a website, with the most important aspect being its regional specificity. By </w:t>
      </w:r>
      <w:r w:rsidR="00535C55">
        <w:rPr>
          <w:rFonts w:ascii="Times New Roman" w:hAnsi="Times New Roman" w:cs="Times New Roman"/>
          <w:sz w:val="24"/>
        </w:rPr>
        <w:t>creating a free account</w:t>
      </w:r>
      <w:r>
        <w:rPr>
          <w:rFonts w:ascii="Times New Roman" w:hAnsi="Times New Roman" w:cs="Times New Roman"/>
          <w:sz w:val="24"/>
        </w:rPr>
        <w:t xml:space="preserve"> and </w:t>
      </w:r>
      <w:r w:rsidR="00535C55">
        <w:rPr>
          <w:rFonts w:ascii="Times New Roman" w:hAnsi="Times New Roman" w:cs="Times New Roman"/>
          <w:sz w:val="24"/>
        </w:rPr>
        <w:t>inputting the region they live in,</w:t>
      </w:r>
      <w:r>
        <w:rPr>
          <w:rFonts w:ascii="Times New Roman" w:hAnsi="Times New Roman" w:cs="Times New Roman"/>
          <w:sz w:val="24"/>
        </w:rPr>
        <w:t xml:space="preserve"> readers will be able to filter everything to their own region</w:t>
      </w:r>
      <w:r w:rsidR="00535C55">
        <w:rPr>
          <w:rFonts w:ascii="Times New Roman" w:hAnsi="Times New Roman" w:cs="Times New Roman"/>
          <w:sz w:val="24"/>
        </w:rPr>
        <w:t xml:space="preserve">. This is the unique aspect of </w:t>
      </w:r>
      <w:proofErr w:type="spellStart"/>
      <w:r w:rsidR="00535C55">
        <w:rPr>
          <w:rFonts w:ascii="Times New Roman" w:hAnsi="Times New Roman" w:cs="Times New Roman"/>
          <w:sz w:val="24"/>
        </w:rPr>
        <w:t>UCare</w:t>
      </w:r>
      <w:proofErr w:type="spellEnd"/>
      <w:r w:rsidR="00535C55">
        <w:rPr>
          <w:rFonts w:ascii="Times New Roman" w:hAnsi="Times New Roman" w:cs="Times New Roman"/>
          <w:sz w:val="24"/>
        </w:rPr>
        <w:t xml:space="preserve"> Texas; it is a statewide website that can be shrunk down to meet each community’s specific needs. This way, th</w:t>
      </w:r>
      <w:r>
        <w:rPr>
          <w:rFonts w:ascii="Times New Roman" w:hAnsi="Times New Roman" w:cs="Times New Roman"/>
          <w:sz w:val="24"/>
        </w:rPr>
        <w:t xml:space="preserve">ey are not bombarded with irrelevant articles and resources, and </w:t>
      </w:r>
      <w:r w:rsidR="00535C55">
        <w:rPr>
          <w:rFonts w:ascii="Times New Roman" w:hAnsi="Times New Roman" w:cs="Times New Roman"/>
          <w:sz w:val="24"/>
        </w:rPr>
        <w:t>members feel as though they are seen by an organization that genuinely cares about their smaller regions’ unique issues</w:t>
      </w:r>
      <w:r>
        <w:rPr>
          <w:rFonts w:ascii="Times New Roman" w:hAnsi="Times New Roman" w:cs="Times New Roman"/>
          <w:sz w:val="24"/>
        </w:rPr>
        <w:t xml:space="preserve">. </w:t>
      </w:r>
    </w:p>
    <w:p w14:paraId="7284F93D" w14:textId="13393D61" w:rsidR="00A03510" w:rsidRDefault="00A03510" w:rsidP="00A03510">
      <w:pPr>
        <w:spacing w:line="480" w:lineRule="auto"/>
        <w:ind w:firstLine="720"/>
        <w:rPr>
          <w:rFonts w:ascii="Times New Roman" w:hAnsi="Times New Roman" w:cs="Times New Roman"/>
          <w:sz w:val="24"/>
        </w:rPr>
      </w:pPr>
      <w:r>
        <w:rPr>
          <w:rFonts w:ascii="Times New Roman" w:hAnsi="Times New Roman" w:cs="Times New Roman"/>
          <w:sz w:val="24"/>
        </w:rPr>
        <w:t>The website will be structured in a similar style to most other news sites</w:t>
      </w:r>
      <w:r w:rsidR="00535C55">
        <w:rPr>
          <w:rFonts w:ascii="Times New Roman" w:hAnsi="Times New Roman" w:cs="Times New Roman"/>
          <w:sz w:val="24"/>
        </w:rPr>
        <w:t>,</w:t>
      </w:r>
      <w:r>
        <w:rPr>
          <w:rFonts w:ascii="Times New Roman" w:hAnsi="Times New Roman" w:cs="Times New Roman"/>
          <w:sz w:val="24"/>
        </w:rPr>
        <w:t xml:space="preserve"> such as the New York Times or the Texas Tribune</w:t>
      </w:r>
      <w:r w:rsidR="00535C55">
        <w:rPr>
          <w:rFonts w:ascii="Times New Roman" w:hAnsi="Times New Roman" w:cs="Times New Roman"/>
          <w:sz w:val="24"/>
        </w:rPr>
        <w:t>,</w:t>
      </w:r>
      <w:r>
        <w:rPr>
          <w:rFonts w:ascii="Times New Roman" w:hAnsi="Times New Roman" w:cs="Times New Roman"/>
          <w:sz w:val="24"/>
        </w:rPr>
        <w:t xml:space="preserve"> to ensure the site is easy to navigate. It will be divided into sections based on each different topic: “Our Mission,” “Our Team,” “Health,” “News,” “Spotlight,” and “Resource Center.” The first two sections are intended to both state a clearly defined </w:t>
      </w:r>
      <w:r w:rsidR="00535C55">
        <w:rPr>
          <w:rFonts w:ascii="Times New Roman" w:hAnsi="Times New Roman" w:cs="Times New Roman"/>
          <w:sz w:val="24"/>
        </w:rPr>
        <w:t xml:space="preserve">journalistic </w:t>
      </w:r>
      <w:r>
        <w:rPr>
          <w:rFonts w:ascii="Times New Roman" w:hAnsi="Times New Roman" w:cs="Times New Roman"/>
          <w:sz w:val="24"/>
        </w:rPr>
        <w:t xml:space="preserve">mission, and to foster a more personal connection between readers and the organization. Local news organizations are on a small enough scale to foster </w:t>
      </w:r>
      <w:r w:rsidR="00535C55">
        <w:rPr>
          <w:rFonts w:ascii="Times New Roman" w:hAnsi="Times New Roman" w:cs="Times New Roman"/>
          <w:sz w:val="24"/>
        </w:rPr>
        <w:t>that kind of</w:t>
      </w:r>
      <w:r>
        <w:rPr>
          <w:rFonts w:ascii="Times New Roman" w:hAnsi="Times New Roman" w:cs="Times New Roman"/>
          <w:sz w:val="24"/>
        </w:rPr>
        <w:t xml:space="preserve"> </w:t>
      </w:r>
      <w:r>
        <w:rPr>
          <w:rFonts w:ascii="Times New Roman" w:hAnsi="Times New Roman" w:cs="Times New Roman"/>
          <w:sz w:val="24"/>
        </w:rPr>
        <w:lastRenderedPageBreak/>
        <w:t xml:space="preserve">personal connection, </w:t>
      </w:r>
      <w:r w:rsidR="00535C55">
        <w:rPr>
          <w:rFonts w:ascii="Times New Roman" w:hAnsi="Times New Roman" w:cs="Times New Roman"/>
          <w:sz w:val="24"/>
        </w:rPr>
        <w:t xml:space="preserve">something that is an integral part of </w:t>
      </w:r>
      <w:r>
        <w:rPr>
          <w:rFonts w:ascii="Times New Roman" w:hAnsi="Times New Roman" w:cs="Times New Roman"/>
          <w:sz w:val="24"/>
        </w:rPr>
        <w:t>local news</w:t>
      </w:r>
      <w:r w:rsidR="00535C55">
        <w:rPr>
          <w:rFonts w:ascii="Times New Roman" w:hAnsi="Times New Roman" w:cs="Times New Roman"/>
          <w:sz w:val="24"/>
        </w:rPr>
        <w:t>; it shows how local news</w:t>
      </w:r>
      <w:r>
        <w:rPr>
          <w:rFonts w:ascii="Times New Roman" w:hAnsi="Times New Roman" w:cs="Times New Roman"/>
          <w:sz w:val="24"/>
        </w:rPr>
        <w:t xml:space="preserve"> offers different something different than </w:t>
      </w:r>
      <w:r w:rsidR="00535C55">
        <w:rPr>
          <w:rFonts w:ascii="Times New Roman" w:hAnsi="Times New Roman" w:cs="Times New Roman"/>
          <w:sz w:val="24"/>
        </w:rPr>
        <w:t xml:space="preserve">what </w:t>
      </w:r>
      <w:r>
        <w:rPr>
          <w:rFonts w:ascii="Times New Roman" w:hAnsi="Times New Roman" w:cs="Times New Roman"/>
          <w:sz w:val="24"/>
        </w:rPr>
        <w:t xml:space="preserve">larger organizations are capable of. The “Our Team” section will focus on showing the faces behind the journalism; there will be a list of each region’s designated reporters, with photos, biographies, contact information and social media accounts. This way, readers feel like they know the journalists that are accountable to them; this will hopefully increase transparency and </w:t>
      </w:r>
      <w:r w:rsidR="00535C55">
        <w:rPr>
          <w:rFonts w:ascii="Times New Roman" w:hAnsi="Times New Roman" w:cs="Times New Roman"/>
          <w:sz w:val="24"/>
        </w:rPr>
        <w:t xml:space="preserve">that same </w:t>
      </w:r>
      <w:r>
        <w:rPr>
          <w:rFonts w:ascii="Times New Roman" w:hAnsi="Times New Roman" w:cs="Times New Roman"/>
          <w:sz w:val="24"/>
        </w:rPr>
        <w:t>individual connection. “Health” and “News” are the two more serious journalistic sections for the organization, with the first covering medical news such as newly released studies or available treatments, and the second covering traditional news in sections “Breaking,” which covers important breaking news, “Politics,” which covers political and legislative developments in reproductive rights, “Events,” which covers upcoming events related to reproductive rights, and “Opinion.” The “Opinion” section</w:t>
      </w:r>
      <w:r w:rsidRPr="00CA153E">
        <w:rPr>
          <w:rFonts w:ascii="Times New Roman" w:hAnsi="Times New Roman" w:cs="Times New Roman"/>
          <w:sz w:val="24"/>
        </w:rPr>
        <w:t xml:space="preserve"> </w:t>
      </w:r>
      <w:r>
        <w:rPr>
          <w:rFonts w:ascii="Times New Roman" w:hAnsi="Times New Roman" w:cs="Times New Roman"/>
          <w:sz w:val="24"/>
        </w:rPr>
        <w:t xml:space="preserve">is where any non-factual or investigative reporting will be categorized. All articles in this section include “Opinion:” at the beginning of the title to ensure there is no misinformation or misinterpretation of individual opinions as facts. The opinion articles could be opinion analysis of laws or issues by the employed journalists, op-eds by politicians, or commentary and stories submitted by readers. It is crucial, however, that these articles are not seen as or promoted as fact, or simply unlabeled,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make sure there is true transparency and accountability within </w:t>
      </w:r>
      <w:proofErr w:type="spellStart"/>
      <w:r>
        <w:rPr>
          <w:rFonts w:ascii="Times New Roman" w:hAnsi="Times New Roman" w:cs="Times New Roman"/>
          <w:sz w:val="24"/>
        </w:rPr>
        <w:t>UCare</w:t>
      </w:r>
      <w:proofErr w:type="spellEnd"/>
      <w:r>
        <w:rPr>
          <w:rFonts w:ascii="Times New Roman" w:hAnsi="Times New Roman" w:cs="Times New Roman"/>
          <w:sz w:val="24"/>
        </w:rPr>
        <w:t xml:space="preserve"> Texas. The “Spotlight” tab will include short features of femme-presenting </w:t>
      </w:r>
      <w:r w:rsidR="00F91182">
        <w:rPr>
          <w:rFonts w:ascii="Times New Roman" w:hAnsi="Times New Roman" w:cs="Times New Roman"/>
          <w:sz w:val="24"/>
        </w:rPr>
        <w:t xml:space="preserve">and </w:t>
      </w:r>
      <w:r>
        <w:rPr>
          <w:rFonts w:ascii="Times New Roman" w:hAnsi="Times New Roman" w:cs="Times New Roman"/>
          <w:sz w:val="24"/>
        </w:rPr>
        <w:t>people</w:t>
      </w:r>
      <w:r w:rsidR="00F91182">
        <w:rPr>
          <w:rFonts w:ascii="Times New Roman" w:hAnsi="Times New Roman" w:cs="Times New Roman"/>
          <w:sz w:val="24"/>
        </w:rPr>
        <w:t xml:space="preserve"> with uteruses</w:t>
      </w:r>
      <w:r>
        <w:rPr>
          <w:rFonts w:ascii="Times New Roman" w:hAnsi="Times New Roman" w:cs="Times New Roman"/>
          <w:sz w:val="24"/>
        </w:rPr>
        <w:t xml:space="preserve"> in the local area who have notable achievements or are making a difference in advocacy. This sort of highlights feature develops community and brings an aspect of “happy news” to the organization to encourage readers to return to a site that may be posting primarily tense or controversial stories. Finally, the “Resource Center” section includes lists of clinics, doctors, appointment portals, and support groups. </w:t>
      </w:r>
    </w:p>
    <w:p w14:paraId="725AA08E" w14:textId="332E3E55" w:rsidR="00A03510" w:rsidRDefault="00A03510" w:rsidP="00A03510">
      <w:pPr>
        <w:spacing w:line="480" w:lineRule="auto"/>
        <w:ind w:firstLine="720"/>
        <w:rPr>
          <w:rFonts w:ascii="Times New Roman" w:hAnsi="Times New Roman" w:cs="Times New Roman"/>
          <w:sz w:val="24"/>
        </w:rPr>
      </w:pPr>
      <w:r>
        <w:rPr>
          <w:rFonts w:ascii="Times New Roman" w:hAnsi="Times New Roman" w:cs="Times New Roman"/>
          <w:sz w:val="24"/>
        </w:rPr>
        <w:lastRenderedPageBreak/>
        <w:t>The second form of distribution will be an e-mail newsletter, targeted specifically for each region. This newsletter will be sent out on Mondays to free members and additionally</w:t>
      </w:r>
      <w:r w:rsidR="00F91182">
        <w:rPr>
          <w:rFonts w:ascii="Times New Roman" w:hAnsi="Times New Roman" w:cs="Times New Roman"/>
          <w:sz w:val="24"/>
        </w:rPr>
        <w:t xml:space="preserve"> on</w:t>
      </w:r>
      <w:r>
        <w:rPr>
          <w:rFonts w:ascii="Times New Roman" w:hAnsi="Times New Roman" w:cs="Times New Roman"/>
          <w:sz w:val="24"/>
        </w:rPr>
        <w:t xml:space="preserve"> Wednesdays and Fridays for donating members</w:t>
      </w:r>
      <w:r w:rsidR="00F91182">
        <w:rPr>
          <w:rFonts w:ascii="Times New Roman" w:hAnsi="Times New Roman" w:cs="Times New Roman"/>
          <w:sz w:val="24"/>
        </w:rPr>
        <w:t xml:space="preserve"> (tiered membership explained later)</w:t>
      </w:r>
      <w:r>
        <w:rPr>
          <w:rFonts w:ascii="Times New Roman" w:hAnsi="Times New Roman" w:cs="Times New Roman"/>
          <w:sz w:val="24"/>
        </w:rPr>
        <w:t xml:space="preserve">. The newsletter will include the headlines and links to recently published articles from the past week, as well as a larger section on upcoming events or opportunities with links to register and get involved. The point of the newsletter will be to provide a notification aspect for the organization; this way, readers who may be distracted from their involvement will be reminded of the site and what it offers, bringing them back to read. </w:t>
      </w:r>
    </w:p>
    <w:p w14:paraId="19CE4A1F" w14:textId="00418229" w:rsidR="00A03510" w:rsidRDefault="00A03510" w:rsidP="00A03510">
      <w:pPr>
        <w:spacing w:line="480" w:lineRule="auto"/>
        <w:ind w:firstLine="720"/>
        <w:rPr>
          <w:rFonts w:ascii="Times New Roman" w:hAnsi="Times New Roman" w:cs="Times New Roman"/>
          <w:sz w:val="24"/>
        </w:rPr>
      </w:pPr>
      <w:r>
        <w:rPr>
          <w:rFonts w:ascii="Times New Roman" w:hAnsi="Times New Roman" w:cs="Times New Roman"/>
          <w:sz w:val="24"/>
        </w:rPr>
        <w:t xml:space="preserve">Additionally, we would try to maintain social media accounts. </w:t>
      </w:r>
      <w:proofErr w:type="spellStart"/>
      <w:r>
        <w:rPr>
          <w:rFonts w:ascii="Times New Roman" w:hAnsi="Times New Roman" w:cs="Times New Roman"/>
          <w:sz w:val="24"/>
        </w:rPr>
        <w:t>UCare</w:t>
      </w:r>
      <w:proofErr w:type="spellEnd"/>
      <w:r>
        <w:rPr>
          <w:rFonts w:ascii="Times New Roman" w:hAnsi="Times New Roman" w:cs="Times New Roman"/>
          <w:sz w:val="24"/>
        </w:rPr>
        <w:t xml:space="preserve"> Texas will focus mostly on Twitter and Instagram, as they appear to be the most effective platforms to promote traveling to another site to view content, </w:t>
      </w:r>
      <w:r w:rsidR="007D3712">
        <w:rPr>
          <w:rFonts w:ascii="Times New Roman" w:hAnsi="Times New Roman" w:cs="Times New Roman"/>
          <w:sz w:val="24"/>
        </w:rPr>
        <w:t>because</w:t>
      </w:r>
      <w:r>
        <w:rPr>
          <w:rFonts w:ascii="Times New Roman" w:hAnsi="Times New Roman" w:cs="Times New Roman"/>
          <w:sz w:val="24"/>
        </w:rPr>
        <w:t xml:space="preserve"> the content on these accounts will likely be directed towards the website itself</w:t>
      </w:r>
      <w:r w:rsidR="007D3712">
        <w:rPr>
          <w:rFonts w:ascii="Times New Roman" w:hAnsi="Times New Roman" w:cs="Times New Roman"/>
          <w:sz w:val="24"/>
        </w:rPr>
        <w:t xml:space="preserve"> by </w:t>
      </w:r>
      <w:r>
        <w:rPr>
          <w:rFonts w:ascii="Times New Roman" w:hAnsi="Times New Roman" w:cs="Times New Roman"/>
          <w:sz w:val="24"/>
        </w:rPr>
        <w:t>advertising new published pieces. Social media is a very effective (and often under- or mis</w:t>
      </w:r>
      <w:r w:rsidR="007D3712">
        <w:rPr>
          <w:rFonts w:ascii="Times New Roman" w:hAnsi="Times New Roman" w:cs="Times New Roman"/>
          <w:sz w:val="24"/>
        </w:rPr>
        <w:t>-</w:t>
      </w:r>
      <w:r>
        <w:rPr>
          <w:rFonts w:ascii="Times New Roman" w:hAnsi="Times New Roman" w:cs="Times New Roman"/>
          <w:sz w:val="24"/>
        </w:rPr>
        <w:t>utilized) tool for smaller organizations to develop a loyal base</w:t>
      </w:r>
      <w:r w:rsidR="007D3712">
        <w:rPr>
          <w:rFonts w:ascii="Times New Roman" w:hAnsi="Times New Roman" w:cs="Times New Roman"/>
          <w:sz w:val="24"/>
        </w:rPr>
        <w:t xml:space="preserve">; </w:t>
      </w:r>
      <w:r>
        <w:rPr>
          <w:rFonts w:ascii="Times New Roman" w:hAnsi="Times New Roman" w:cs="Times New Roman"/>
          <w:sz w:val="24"/>
        </w:rPr>
        <w:t xml:space="preserve">social media is the easiest possible way to stay </w:t>
      </w:r>
      <w:proofErr w:type="gramStart"/>
      <w:r>
        <w:rPr>
          <w:rFonts w:ascii="Times New Roman" w:hAnsi="Times New Roman" w:cs="Times New Roman"/>
          <w:sz w:val="24"/>
        </w:rPr>
        <w:t>up-to-date</w:t>
      </w:r>
      <w:proofErr w:type="gramEnd"/>
      <w:r>
        <w:rPr>
          <w:rFonts w:ascii="Times New Roman" w:hAnsi="Times New Roman" w:cs="Times New Roman"/>
          <w:sz w:val="24"/>
        </w:rPr>
        <w:t xml:space="preserve"> with an organization—it just takes one click of the follow button, and a condensed newsletter is at </w:t>
      </w:r>
      <w:r w:rsidR="007D3712">
        <w:rPr>
          <w:rFonts w:ascii="Times New Roman" w:hAnsi="Times New Roman" w:cs="Times New Roman"/>
          <w:sz w:val="24"/>
        </w:rPr>
        <w:t xml:space="preserve">a potential reader’s </w:t>
      </w:r>
      <w:r>
        <w:rPr>
          <w:rFonts w:ascii="Times New Roman" w:hAnsi="Times New Roman" w:cs="Times New Roman"/>
          <w:sz w:val="24"/>
        </w:rPr>
        <w:t xml:space="preserve">fingertips every day. Social media is also a </w:t>
      </w:r>
      <w:proofErr w:type="gramStart"/>
      <w:r>
        <w:rPr>
          <w:rFonts w:ascii="Times New Roman" w:hAnsi="Times New Roman" w:cs="Times New Roman"/>
          <w:sz w:val="24"/>
        </w:rPr>
        <w:t>fairly cheap</w:t>
      </w:r>
      <w:proofErr w:type="gramEnd"/>
      <w:r>
        <w:rPr>
          <w:rFonts w:ascii="Times New Roman" w:hAnsi="Times New Roman" w:cs="Times New Roman"/>
          <w:sz w:val="24"/>
        </w:rPr>
        <w:t xml:space="preserve"> way to continue engagement on the daily without much effort or skill required, further contributing to readership loyalty</w:t>
      </w:r>
      <w:r w:rsidR="007D3712">
        <w:rPr>
          <w:rFonts w:ascii="Times New Roman" w:hAnsi="Times New Roman" w:cs="Times New Roman"/>
          <w:sz w:val="24"/>
        </w:rPr>
        <w:t xml:space="preserve"> in the main audience demographic, young adults, we predict.</w:t>
      </w:r>
    </w:p>
    <w:p w14:paraId="19FE3558" w14:textId="5B79D55E" w:rsidR="00A03510" w:rsidRPr="00DD30EB" w:rsidRDefault="00A03510" w:rsidP="00A03510">
      <w:pPr>
        <w:spacing w:line="480" w:lineRule="auto"/>
        <w:ind w:firstLine="720"/>
        <w:rPr>
          <w:rFonts w:ascii="Times New Roman" w:hAnsi="Times New Roman" w:cs="Times New Roman"/>
          <w:sz w:val="24"/>
        </w:rPr>
      </w:pPr>
      <w:r>
        <w:rPr>
          <w:rFonts w:ascii="Times New Roman" w:hAnsi="Times New Roman" w:cs="Times New Roman"/>
          <w:sz w:val="24"/>
        </w:rPr>
        <w:t xml:space="preserve">Finally, we would run a podcast focusing on the “Spotlight” section. Each episode of the podcast would expand upon the short biographies of the people highlighted in the Spotlight section of the website, picking one region’s Spotlight feature each week. We expect this podcast to be relatively successful, as it would be simple to create (due to the content already being collected for the Spotlight section) and more entertaining to listen to than an exclusively news </w:t>
      </w:r>
      <w:r>
        <w:rPr>
          <w:rFonts w:ascii="Times New Roman" w:hAnsi="Times New Roman" w:cs="Times New Roman"/>
          <w:sz w:val="24"/>
        </w:rPr>
        <w:lastRenderedPageBreak/>
        <w:t xml:space="preserve">podcast. People are passionate about reproductive rights </w:t>
      </w:r>
      <w:r w:rsidR="007D3712">
        <w:rPr>
          <w:rFonts w:ascii="Times New Roman" w:hAnsi="Times New Roman" w:cs="Times New Roman"/>
          <w:sz w:val="24"/>
        </w:rPr>
        <w:t>and often like to see</w:t>
      </w:r>
      <w:r>
        <w:rPr>
          <w:rFonts w:ascii="Times New Roman" w:hAnsi="Times New Roman" w:cs="Times New Roman"/>
          <w:sz w:val="24"/>
        </w:rPr>
        <w:t xml:space="preserve"> people from their communities uplifted</w:t>
      </w:r>
      <w:r w:rsidR="007D3712">
        <w:rPr>
          <w:rFonts w:ascii="Times New Roman" w:hAnsi="Times New Roman" w:cs="Times New Roman"/>
          <w:sz w:val="24"/>
        </w:rPr>
        <w:t xml:space="preserve">; this interest </w:t>
      </w:r>
      <w:r>
        <w:rPr>
          <w:rFonts w:ascii="Times New Roman" w:hAnsi="Times New Roman" w:cs="Times New Roman"/>
          <w:sz w:val="24"/>
        </w:rPr>
        <w:t>combined with the</w:t>
      </w:r>
      <w:r w:rsidR="007D3712">
        <w:rPr>
          <w:rFonts w:ascii="Times New Roman" w:hAnsi="Times New Roman" w:cs="Times New Roman"/>
          <w:sz w:val="24"/>
        </w:rPr>
        <w:t xml:space="preserve"> growth in popularity of podcasts could </w:t>
      </w:r>
      <w:r>
        <w:rPr>
          <w:rFonts w:ascii="Times New Roman" w:hAnsi="Times New Roman" w:cs="Times New Roman"/>
          <w:sz w:val="24"/>
        </w:rPr>
        <w:t xml:space="preserve">lead to a successful </w:t>
      </w:r>
      <w:r w:rsidR="007D3712">
        <w:rPr>
          <w:rFonts w:ascii="Times New Roman" w:hAnsi="Times New Roman" w:cs="Times New Roman"/>
          <w:sz w:val="24"/>
        </w:rPr>
        <w:t xml:space="preserve">campaign to draw </w:t>
      </w:r>
      <w:r>
        <w:rPr>
          <w:rFonts w:ascii="Times New Roman" w:hAnsi="Times New Roman" w:cs="Times New Roman"/>
          <w:sz w:val="24"/>
        </w:rPr>
        <w:t>draw more readers</w:t>
      </w:r>
      <w:r w:rsidR="007D3712">
        <w:rPr>
          <w:rFonts w:ascii="Times New Roman" w:hAnsi="Times New Roman" w:cs="Times New Roman"/>
          <w:sz w:val="24"/>
        </w:rPr>
        <w:t xml:space="preserve">, members, and </w:t>
      </w:r>
      <w:r>
        <w:rPr>
          <w:rFonts w:ascii="Times New Roman" w:hAnsi="Times New Roman" w:cs="Times New Roman"/>
          <w:sz w:val="24"/>
        </w:rPr>
        <w:t>donors</w:t>
      </w:r>
      <w:r w:rsidR="007D3712">
        <w:rPr>
          <w:rFonts w:ascii="Times New Roman" w:hAnsi="Times New Roman" w:cs="Times New Roman"/>
          <w:sz w:val="24"/>
        </w:rPr>
        <w:t>.</w:t>
      </w:r>
    </w:p>
    <w:p w14:paraId="7D716516" w14:textId="09D58BA1" w:rsidR="00DD30EB" w:rsidRPr="00DD30EB" w:rsidRDefault="00DD30EB" w:rsidP="00DD30EB">
      <w:pPr>
        <w:spacing w:line="480" w:lineRule="auto"/>
        <w:rPr>
          <w:rFonts w:ascii="Times New Roman" w:hAnsi="Times New Roman" w:cs="Times New Roman"/>
          <w:b/>
          <w:sz w:val="24"/>
        </w:rPr>
      </w:pPr>
      <w:r>
        <w:rPr>
          <w:rFonts w:ascii="Times New Roman" w:hAnsi="Times New Roman" w:cs="Times New Roman"/>
          <w:b/>
          <w:sz w:val="24"/>
        </w:rPr>
        <w:t>Expenses</w:t>
      </w:r>
    </w:p>
    <w:p w14:paraId="023FEA8B" w14:textId="3EC52C54" w:rsidR="00DD30EB" w:rsidRDefault="00DD30EB" w:rsidP="00C43955">
      <w:pPr>
        <w:spacing w:line="480" w:lineRule="auto"/>
        <w:ind w:firstLine="720"/>
        <w:rPr>
          <w:rFonts w:ascii="Times New Roman" w:hAnsi="Times New Roman" w:cs="Times New Roman"/>
          <w:sz w:val="24"/>
        </w:rPr>
      </w:pPr>
      <w:r>
        <w:rPr>
          <w:rFonts w:ascii="Times New Roman" w:hAnsi="Times New Roman" w:cs="Times New Roman"/>
          <w:sz w:val="24"/>
        </w:rPr>
        <w:t xml:space="preserve">Primary expenses will be paying salaries of reporters and editors; salaries for reporters will range from $40-50k with 1/3 salary benefits, and $75-85k for editors with the same 1/3 benefits. Digital managers will be hired on a freelance basis, mostly to design the initial website and social </w:t>
      </w:r>
      <w:proofErr w:type="gramStart"/>
      <w:r>
        <w:rPr>
          <w:rFonts w:ascii="Times New Roman" w:hAnsi="Times New Roman" w:cs="Times New Roman"/>
          <w:sz w:val="24"/>
        </w:rPr>
        <w:t>medias</w:t>
      </w:r>
      <w:proofErr w:type="gramEnd"/>
      <w:r>
        <w:rPr>
          <w:rFonts w:ascii="Times New Roman" w:hAnsi="Times New Roman" w:cs="Times New Roman"/>
          <w:sz w:val="24"/>
        </w:rPr>
        <w:t>. Further on, the day-to-day digital management would preferably be handled by a distribution of editors and reporters, as it is becoming more and more common for employees to be</w:t>
      </w:r>
      <w:r w:rsidR="00C43955">
        <w:rPr>
          <w:rFonts w:ascii="Times New Roman" w:hAnsi="Times New Roman" w:cs="Times New Roman"/>
          <w:sz w:val="24"/>
        </w:rPr>
        <w:t xml:space="preserve"> at least</w:t>
      </w:r>
      <w:r>
        <w:rPr>
          <w:rFonts w:ascii="Times New Roman" w:hAnsi="Times New Roman" w:cs="Times New Roman"/>
          <w:sz w:val="24"/>
        </w:rPr>
        <w:t xml:space="preserve"> somewhat proficient in web design and management. To begin, we would likely hire </w:t>
      </w:r>
      <w:r w:rsidR="006758DD">
        <w:rPr>
          <w:rFonts w:ascii="Times New Roman" w:hAnsi="Times New Roman" w:cs="Times New Roman"/>
          <w:sz w:val="24"/>
        </w:rPr>
        <w:t xml:space="preserve">2-3 </w:t>
      </w:r>
      <w:r>
        <w:rPr>
          <w:rFonts w:ascii="Times New Roman" w:hAnsi="Times New Roman" w:cs="Times New Roman"/>
          <w:sz w:val="24"/>
        </w:rPr>
        <w:t xml:space="preserve">reporters to cover </w:t>
      </w:r>
      <w:r w:rsidR="006758DD">
        <w:rPr>
          <w:rFonts w:ascii="Times New Roman" w:hAnsi="Times New Roman" w:cs="Times New Roman"/>
          <w:sz w:val="24"/>
        </w:rPr>
        <w:t xml:space="preserve">each region’s sections on the website, with a division of approximately 5 regions. </w:t>
      </w:r>
      <w:r>
        <w:rPr>
          <w:rFonts w:ascii="Times New Roman" w:hAnsi="Times New Roman" w:cs="Times New Roman"/>
          <w:sz w:val="24"/>
        </w:rPr>
        <w:t>Our editor</w:t>
      </w:r>
      <w:r w:rsidR="006758DD">
        <w:rPr>
          <w:rFonts w:ascii="Times New Roman" w:hAnsi="Times New Roman" w:cs="Times New Roman"/>
          <w:sz w:val="24"/>
        </w:rPr>
        <w:t>s</w:t>
      </w:r>
      <w:r>
        <w:rPr>
          <w:rFonts w:ascii="Times New Roman" w:hAnsi="Times New Roman" w:cs="Times New Roman"/>
          <w:sz w:val="24"/>
        </w:rPr>
        <w:t>’ primary duties beyond reviewing pieces would be fact-checking, which is a vital aspect of the organization; each article that has been successfully fact-checked will receive a symbol next to the article title to denote that it has been reviewed and checked.</w:t>
      </w:r>
      <w:r w:rsidR="00C43955">
        <w:rPr>
          <w:rFonts w:ascii="Times New Roman" w:hAnsi="Times New Roman" w:cs="Times New Roman"/>
          <w:sz w:val="24"/>
        </w:rPr>
        <w:t xml:space="preserve"> These numbers will be subject to fluctuation as we navigate funding and growth.</w:t>
      </w:r>
    </w:p>
    <w:p w14:paraId="267C0407" w14:textId="77777777" w:rsidR="00DD30EB" w:rsidRDefault="00DD30EB" w:rsidP="00DD30EB">
      <w:pPr>
        <w:spacing w:line="480" w:lineRule="auto"/>
        <w:rPr>
          <w:rFonts w:ascii="Times New Roman" w:hAnsi="Times New Roman" w:cs="Times New Roman"/>
          <w:b/>
          <w:sz w:val="24"/>
        </w:rPr>
      </w:pPr>
      <w:r>
        <w:rPr>
          <w:rFonts w:ascii="Times New Roman" w:hAnsi="Times New Roman" w:cs="Times New Roman"/>
          <w:b/>
          <w:sz w:val="24"/>
        </w:rPr>
        <w:t xml:space="preserve">Funding Sources: </w:t>
      </w:r>
    </w:p>
    <w:p w14:paraId="547D276E" w14:textId="65C3E02D" w:rsidR="00DD30EB" w:rsidRDefault="00DD30EB" w:rsidP="00DD30EB">
      <w:pPr>
        <w:spacing w:line="480" w:lineRule="auto"/>
        <w:rPr>
          <w:rFonts w:ascii="Times New Roman" w:hAnsi="Times New Roman" w:cs="Times New Roman"/>
          <w:b/>
          <w:sz w:val="24"/>
        </w:rPr>
      </w:pPr>
      <w:r>
        <w:rPr>
          <w:rFonts w:ascii="Times New Roman" w:hAnsi="Times New Roman" w:cs="Times New Roman"/>
          <w:b/>
          <w:sz w:val="24"/>
        </w:rPr>
        <w:t>Membership</w:t>
      </w:r>
    </w:p>
    <w:p w14:paraId="25EFF998" w14:textId="5247F432" w:rsidR="00DD30EB" w:rsidRDefault="00DD30EB" w:rsidP="00C43955">
      <w:pPr>
        <w:spacing w:line="480" w:lineRule="auto"/>
        <w:ind w:firstLine="720"/>
        <w:rPr>
          <w:rFonts w:ascii="Times New Roman" w:hAnsi="Times New Roman" w:cs="Times New Roman"/>
          <w:sz w:val="24"/>
        </w:rPr>
      </w:pPr>
      <w:proofErr w:type="spellStart"/>
      <w:r>
        <w:rPr>
          <w:rFonts w:ascii="Times New Roman" w:hAnsi="Times New Roman" w:cs="Times New Roman"/>
          <w:sz w:val="24"/>
        </w:rPr>
        <w:t>UCare</w:t>
      </w:r>
      <w:proofErr w:type="spellEnd"/>
      <w:r>
        <w:rPr>
          <w:rFonts w:ascii="Times New Roman" w:hAnsi="Times New Roman" w:cs="Times New Roman"/>
          <w:sz w:val="24"/>
        </w:rPr>
        <w:t xml:space="preserve"> Texas will adopt a tiered membership system based on </w:t>
      </w:r>
      <w:proofErr w:type="gramStart"/>
      <w:r>
        <w:rPr>
          <w:rFonts w:ascii="Times New Roman" w:hAnsi="Times New Roman" w:cs="Times New Roman"/>
          <w:sz w:val="24"/>
        </w:rPr>
        <w:t>amount</w:t>
      </w:r>
      <w:proofErr w:type="gramEnd"/>
      <w:r>
        <w:rPr>
          <w:rFonts w:ascii="Times New Roman" w:hAnsi="Times New Roman" w:cs="Times New Roman"/>
          <w:sz w:val="24"/>
        </w:rPr>
        <w:t xml:space="preserve"> paid per month, with different benefits for each level, increasing in quantity and value the more you agree to pay monthly (</w:t>
      </w:r>
      <w:r w:rsidR="00C43955">
        <w:rPr>
          <w:rFonts w:ascii="Times New Roman" w:hAnsi="Times New Roman" w:cs="Times New Roman"/>
          <w:sz w:val="24"/>
        </w:rPr>
        <w:t xml:space="preserve">levels of </w:t>
      </w:r>
      <w:r>
        <w:rPr>
          <w:rFonts w:ascii="Times New Roman" w:hAnsi="Times New Roman" w:cs="Times New Roman"/>
          <w:sz w:val="24"/>
        </w:rPr>
        <w:t>$5, 10, 25,</w:t>
      </w:r>
      <w:r w:rsidR="00C43955">
        <w:rPr>
          <w:rFonts w:ascii="Times New Roman" w:hAnsi="Times New Roman" w:cs="Times New Roman"/>
          <w:sz w:val="24"/>
        </w:rPr>
        <w:t xml:space="preserve"> and</w:t>
      </w:r>
      <w:r>
        <w:rPr>
          <w:rFonts w:ascii="Times New Roman" w:hAnsi="Times New Roman" w:cs="Times New Roman"/>
          <w:sz w:val="24"/>
        </w:rPr>
        <w:t xml:space="preserve"> 40). This allows all members to be engaged, even if they cannot afford to be paying a large sum every month. There is also the opportunity to be a free supporter, but this type of membership will only enable you to better personalize your site </w:t>
      </w:r>
      <w:r>
        <w:rPr>
          <w:rFonts w:ascii="Times New Roman" w:hAnsi="Times New Roman" w:cs="Times New Roman"/>
          <w:sz w:val="24"/>
        </w:rPr>
        <w:lastRenderedPageBreak/>
        <w:t>experience by making an account with your information input</w:t>
      </w:r>
      <w:r w:rsidR="00C43955">
        <w:rPr>
          <w:rFonts w:ascii="Times New Roman" w:hAnsi="Times New Roman" w:cs="Times New Roman"/>
          <w:sz w:val="24"/>
        </w:rPr>
        <w:t>, so the benefits of a paid membership will likely outweigh the free one,</w:t>
      </w:r>
      <w:r>
        <w:rPr>
          <w:rFonts w:ascii="Times New Roman" w:hAnsi="Times New Roman" w:cs="Times New Roman"/>
          <w:sz w:val="24"/>
        </w:rPr>
        <w:t xml:space="preserve"> Providing cheaper options of membership is helpful for maintaining the younger demographics of readers; oftentimes, younger students and adults have smaller incomes and will be discouraged from supporting if the only membership available is a very large fee. Offering these lower levels will hopefully stimulate a larger quantity of members, despite many potentially being low-paying members initially.</w:t>
      </w:r>
      <w:r w:rsidR="00C43955">
        <w:rPr>
          <w:rFonts w:ascii="Times New Roman" w:hAnsi="Times New Roman" w:cs="Times New Roman"/>
          <w:sz w:val="24"/>
        </w:rPr>
        <w:t xml:space="preserve"> Pop-ups asking readers to become members to enhance their experience and support our journalistic efforts will appear upon first accessing the site, and a “Become a Member” button appears on the top banner.</w:t>
      </w:r>
    </w:p>
    <w:p w14:paraId="69CF06E4" w14:textId="5DCD8299" w:rsidR="00DD30EB" w:rsidRDefault="00DD30EB" w:rsidP="00C43955">
      <w:pPr>
        <w:spacing w:line="480" w:lineRule="auto"/>
        <w:rPr>
          <w:rFonts w:ascii="Times New Roman" w:hAnsi="Times New Roman" w:cs="Times New Roman"/>
          <w:b/>
          <w:sz w:val="24"/>
        </w:rPr>
      </w:pPr>
      <w:r>
        <w:rPr>
          <w:rFonts w:ascii="Times New Roman" w:hAnsi="Times New Roman" w:cs="Times New Roman"/>
          <w:b/>
          <w:sz w:val="24"/>
        </w:rPr>
        <w:t>Donations</w:t>
      </w:r>
      <w:r w:rsidR="00C43955">
        <w:rPr>
          <w:rFonts w:ascii="Times New Roman" w:hAnsi="Times New Roman" w:cs="Times New Roman"/>
          <w:b/>
          <w:sz w:val="24"/>
        </w:rPr>
        <w:t xml:space="preserve"> and Grants</w:t>
      </w:r>
    </w:p>
    <w:p w14:paraId="3D118BD8" w14:textId="4815A60A" w:rsidR="00A03510" w:rsidRDefault="00DD30EB" w:rsidP="00C43955">
      <w:pPr>
        <w:spacing w:line="480" w:lineRule="auto"/>
        <w:ind w:firstLine="720"/>
        <w:rPr>
          <w:rFonts w:ascii="Times New Roman" w:hAnsi="Times New Roman" w:cs="Times New Roman"/>
          <w:sz w:val="24"/>
        </w:rPr>
      </w:pPr>
      <w:r>
        <w:rPr>
          <w:rFonts w:ascii="Times New Roman" w:hAnsi="Times New Roman" w:cs="Times New Roman"/>
          <w:sz w:val="24"/>
        </w:rPr>
        <w:t xml:space="preserve">In terms of donations, there will be a “Donate” button on the header line and pop-up advertisement </w:t>
      </w:r>
      <w:proofErr w:type="gramStart"/>
      <w:r>
        <w:rPr>
          <w:rFonts w:ascii="Times New Roman" w:hAnsi="Times New Roman" w:cs="Times New Roman"/>
          <w:sz w:val="24"/>
        </w:rPr>
        <w:t>in</w:t>
      </w:r>
      <w:proofErr w:type="gramEnd"/>
      <w:r>
        <w:rPr>
          <w:rFonts w:ascii="Times New Roman" w:hAnsi="Times New Roman" w:cs="Times New Roman"/>
          <w:sz w:val="24"/>
        </w:rPr>
        <w:t xml:space="preserve"> the website, and will be a link to the donation page in each newsletter as well. There will also be an option to select what type of work you would like your donation to go towards, with options like “investigative resources,” “technological upkeep,” or other services and reporting provided by </w:t>
      </w:r>
      <w:proofErr w:type="spellStart"/>
      <w:r>
        <w:rPr>
          <w:rFonts w:ascii="Times New Roman" w:hAnsi="Times New Roman" w:cs="Times New Roman"/>
          <w:sz w:val="24"/>
        </w:rPr>
        <w:t>UCare</w:t>
      </w:r>
      <w:proofErr w:type="spellEnd"/>
      <w:r>
        <w:rPr>
          <w:rFonts w:ascii="Times New Roman" w:hAnsi="Times New Roman" w:cs="Times New Roman"/>
          <w:sz w:val="24"/>
        </w:rPr>
        <w:t xml:space="preserve"> Texas. This feature establishes yet another method of transparency and honesty for the organization and will likely make large donors more comfortable contributing, as they know what their money will be used for. Next, </w:t>
      </w:r>
      <w:proofErr w:type="spellStart"/>
      <w:r>
        <w:rPr>
          <w:rFonts w:ascii="Times New Roman" w:hAnsi="Times New Roman" w:cs="Times New Roman"/>
          <w:sz w:val="24"/>
        </w:rPr>
        <w:t>UCare</w:t>
      </w:r>
      <w:proofErr w:type="spellEnd"/>
      <w:r>
        <w:rPr>
          <w:rFonts w:ascii="Times New Roman" w:hAnsi="Times New Roman" w:cs="Times New Roman"/>
          <w:sz w:val="24"/>
        </w:rPr>
        <w:t xml:space="preserve"> Texas is hopeful to receive grants from larger Texas and national organizations. As a local news cause-based organization, we </w:t>
      </w:r>
      <w:proofErr w:type="gramStart"/>
      <w:r>
        <w:rPr>
          <w:rFonts w:ascii="Times New Roman" w:hAnsi="Times New Roman" w:cs="Times New Roman"/>
          <w:sz w:val="24"/>
        </w:rPr>
        <w:t>have the opportunity to</w:t>
      </w:r>
      <w:proofErr w:type="gramEnd"/>
      <w:r>
        <w:rPr>
          <w:rFonts w:ascii="Times New Roman" w:hAnsi="Times New Roman" w:cs="Times New Roman"/>
          <w:sz w:val="24"/>
        </w:rPr>
        <w:t xml:space="preserve"> apply for grant funding from both local journalism support grants and reproductive health advocacy grants. Some examples of organizations offering grants like these are the American Journalism Project, which supports rebuilding local news, and the Packard Foundation’s Reproductive Health grants. However, we want to be wary of becoming too reliant on grant funding, as it can be unreliable; this is why we </w:t>
      </w:r>
      <w:r>
        <w:rPr>
          <w:rFonts w:ascii="Times New Roman" w:hAnsi="Times New Roman" w:cs="Times New Roman"/>
          <w:sz w:val="24"/>
        </w:rPr>
        <w:lastRenderedPageBreak/>
        <w:t xml:space="preserve">would apply to work with the INN </w:t>
      </w:r>
      <w:r w:rsidR="00C43955">
        <w:rPr>
          <w:rFonts w:ascii="Times New Roman" w:hAnsi="Times New Roman" w:cs="Times New Roman"/>
          <w:sz w:val="24"/>
        </w:rPr>
        <w:t xml:space="preserve">Network Philanthropy Center </w:t>
      </w:r>
      <w:r>
        <w:rPr>
          <w:rFonts w:ascii="Times New Roman" w:hAnsi="Times New Roman" w:cs="Times New Roman"/>
          <w:sz w:val="24"/>
        </w:rPr>
        <w:t xml:space="preserve">to ensure we keep our other sources of funding robust enough to survive without grants. </w:t>
      </w:r>
    </w:p>
    <w:p w14:paraId="69157930" w14:textId="018FA334" w:rsidR="00DD30EB" w:rsidRPr="009B09D9" w:rsidRDefault="00DD30EB" w:rsidP="00A03510">
      <w:pPr>
        <w:spacing w:line="480" w:lineRule="auto"/>
        <w:ind w:firstLine="720"/>
        <w:rPr>
          <w:rFonts w:ascii="Times New Roman" w:hAnsi="Times New Roman" w:cs="Times New Roman"/>
          <w:sz w:val="24"/>
        </w:rPr>
      </w:pPr>
      <w:r>
        <w:rPr>
          <w:rFonts w:ascii="Times New Roman" w:hAnsi="Times New Roman" w:cs="Times New Roman"/>
          <w:sz w:val="24"/>
        </w:rPr>
        <w:t xml:space="preserve">Our final source of funding will be event ticket sales. </w:t>
      </w:r>
      <w:proofErr w:type="spellStart"/>
      <w:r>
        <w:rPr>
          <w:rFonts w:ascii="Times New Roman" w:hAnsi="Times New Roman" w:cs="Times New Roman"/>
          <w:sz w:val="24"/>
        </w:rPr>
        <w:t>UCare</w:t>
      </w:r>
      <w:proofErr w:type="spellEnd"/>
      <w:r>
        <w:rPr>
          <w:rFonts w:ascii="Times New Roman" w:hAnsi="Times New Roman" w:cs="Times New Roman"/>
          <w:sz w:val="24"/>
        </w:rPr>
        <w:t xml:space="preserve"> Texas hopes to host events, such as speaker conferences and benefit concerts, about the subjects we will cover; ticket purchases will be advertised primarily in the newsletter, which will provide a calendar of upcoming events in the recipient’s region each week.</w:t>
      </w:r>
      <w:r w:rsidR="00A03510">
        <w:rPr>
          <w:rFonts w:ascii="Times New Roman" w:hAnsi="Times New Roman" w:cs="Times New Roman"/>
          <w:sz w:val="24"/>
        </w:rPr>
        <w:t xml:space="preserve"> Event tickets will also provide even more of an incentive to become a higher paying member as we will give those members priority access to purchasing tickets.</w:t>
      </w:r>
      <w:r w:rsidR="00C43955">
        <w:rPr>
          <w:rFonts w:ascii="Times New Roman" w:hAnsi="Times New Roman" w:cs="Times New Roman"/>
          <w:sz w:val="24"/>
        </w:rPr>
        <w:t xml:space="preserve"> </w:t>
      </w:r>
    </w:p>
    <w:p w14:paraId="5092E4B3" w14:textId="2DED0655" w:rsidR="00A03510" w:rsidRPr="00A03510" w:rsidRDefault="0007513B" w:rsidP="00A03510">
      <w:pPr>
        <w:spacing w:line="480" w:lineRule="auto"/>
        <w:rPr>
          <w:rFonts w:ascii="Times New Roman" w:hAnsi="Times New Roman" w:cs="Times New Roman"/>
          <w:b/>
          <w:sz w:val="24"/>
        </w:rPr>
      </w:pPr>
      <w:r>
        <w:rPr>
          <w:rFonts w:ascii="Times New Roman" w:hAnsi="Times New Roman" w:cs="Times New Roman"/>
          <w:b/>
          <w:sz w:val="24"/>
        </w:rPr>
        <w:t>Impact</w:t>
      </w:r>
    </w:p>
    <w:p w14:paraId="3944C15B" w14:textId="131610E5" w:rsidR="0007513B" w:rsidRDefault="0007513B" w:rsidP="00430D77">
      <w:pPr>
        <w:spacing w:line="480" w:lineRule="auto"/>
        <w:ind w:firstLine="720"/>
        <w:rPr>
          <w:rFonts w:ascii="Times New Roman" w:hAnsi="Times New Roman" w:cs="Times New Roman"/>
          <w:sz w:val="24"/>
        </w:rPr>
      </w:pPr>
      <w:r>
        <w:rPr>
          <w:rFonts w:ascii="Times New Roman" w:hAnsi="Times New Roman" w:cs="Times New Roman"/>
          <w:sz w:val="24"/>
        </w:rPr>
        <w:t xml:space="preserve">For far too long, people with uteruses have been left on their own, fending for themselves in a country that undervalues and neglects the reproductive health rights they deserve. People are afraid to talk about, advocate for, or engage with the topic, but </w:t>
      </w:r>
      <w:proofErr w:type="spellStart"/>
      <w:r>
        <w:rPr>
          <w:rFonts w:ascii="Times New Roman" w:hAnsi="Times New Roman" w:cs="Times New Roman"/>
          <w:sz w:val="24"/>
        </w:rPr>
        <w:t>UCare</w:t>
      </w:r>
      <w:proofErr w:type="spellEnd"/>
      <w:r>
        <w:rPr>
          <w:rFonts w:ascii="Times New Roman" w:hAnsi="Times New Roman" w:cs="Times New Roman"/>
          <w:sz w:val="24"/>
        </w:rPr>
        <w:t xml:space="preserve"> Texas is determined to change that. </w:t>
      </w:r>
      <w:proofErr w:type="spellStart"/>
      <w:r>
        <w:rPr>
          <w:rFonts w:ascii="Times New Roman" w:hAnsi="Times New Roman" w:cs="Times New Roman"/>
          <w:sz w:val="24"/>
        </w:rPr>
        <w:t>UCare</w:t>
      </w:r>
      <w:proofErr w:type="spellEnd"/>
      <w:r>
        <w:rPr>
          <w:rFonts w:ascii="Times New Roman" w:hAnsi="Times New Roman" w:cs="Times New Roman"/>
          <w:sz w:val="24"/>
        </w:rPr>
        <w:t xml:space="preserve"> Texas is dedicated firmly to the goal of keeping people informed of the laws and policies that affect them directly: not only the national laws that receive attention from news conglomerates, but the local laws and restrictions that slip under the radar and sometimes endanger the lives and well-being of people with uteruses everywhere. </w:t>
      </w:r>
      <w:proofErr w:type="spellStart"/>
      <w:r>
        <w:rPr>
          <w:rFonts w:ascii="Times New Roman" w:hAnsi="Times New Roman" w:cs="Times New Roman"/>
          <w:sz w:val="24"/>
        </w:rPr>
        <w:t>UCare</w:t>
      </w:r>
      <w:proofErr w:type="spellEnd"/>
      <w:r>
        <w:rPr>
          <w:rFonts w:ascii="Times New Roman" w:hAnsi="Times New Roman" w:cs="Times New Roman"/>
          <w:sz w:val="24"/>
        </w:rPr>
        <w:t xml:space="preserve"> Texas believes in the power and importance of local news in fostering community and individualized understanding, and in the unique ability of local news to ensure every piece of news is seen and every voice is heard. </w:t>
      </w:r>
    </w:p>
    <w:p w14:paraId="5A928A9E" w14:textId="5F5D970E" w:rsidR="00A669C6" w:rsidRDefault="00A669C6" w:rsidP="00A03510">
      <w:pPr>
        <w:spacing w:line="480" w:lineRule="auto"/>
        <w:rPr>
          <w:rFonts w:ascii="Times New Roman" w:hAnsi="Times New Roman" w:cs="Times New Roman"/>
          <w:sz w:val="24"/>
        </w:rPr>
      </w:pPr>
    </w:p>
    <w:p w14:paraId="2478D293" w14:textId="4A3306C0" w:rsidR="003065DD" w:rsidRDefault="003065DD" w:rsidP="00A03510">
      <w:pPr>
        <w:spacing w:line="480" w:lineRule="auto"/>
        <w:rPr>
          <w:rFonts w:ascii="Times New Roman" w:hAnsi="Times New Roman" w:cs="Times New Roman"/>
          <w:sz w:val="24"/>
        </w:rPr>
      </w:pPr>
    </w:p>
    <w:p w14:paraId="3B934EB7" w14:textId="710380F6" w:rsidR="004B3F30" w:rsidRPr="00B7797F" w:rsidRDefault="004B3F30" w:rsidP="00B7797F">
      <w:pPr>
        <w:spacing w:line="480" w:lineRule="auto"/>
        <w:ind w:left="720" w:firstLine="720"/>
        <w:jc w:val="center"/>
        <w:rPr>
          <w:rFonts w:ascii="Times New Roman" w:hAnsi="Times New Roman" w:cs="Times New Roman"/>
          <w:b/>
          <w:sz w:val="24"/>
        </w:rPr>
      </w:pPr>
      <w:r w:rsidRPr="004B3F30">
        <w:rPr>
          <w:rFonts w:ascii="Times New Roman" w:hAnsi="Times New Roman" w:cs="Times New Roman"/>
          <w:b/>
          <w:sz w:val="24"/>
        </w:rPr>
        <w:t>Website</w:t>
      </w:r>
      <w:r>
        <w:rPr>
          <w:rFonts w:ascii="Times New Roman" w:hAnsi="Times New Roman" w:cs="Times New Roman"/>
          <w:b/>
          <w:sz w:val="24"/>
        </w:rPr>
        <w:t xml:space="preserve"> Header Design</w:t>
      </w:r>
    </w:p>
    <w:p w14:paraId="7CD2B2A8" w14:textId="2CEA32B5" w:rsidR="00A669C6" w:rsidRDefault="004B3F30" w:rsidP="004B3F30">
      <w:pPr>
        <w:spacing w:line="480" w:lineRule="auto"/>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10295027" wp14:editId="7C3F87E2">
            <wp:extent cx="6578499" cy="222636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8" cstate="print">
                      <a:extLst>
                        <a:ext uri="{28A0092B-C50C-407E-A947-70E740481C1C}">
                          <a14:useLocalDpi xmlns:a14="http://schemas.microsoft.com/office/drawing/2010/main" val="0"/>
                        </a:ext>
                      </a:extLst>
                    </a:blip>
                    <a:srcRect t="18079" b="21756"/>
                    <a:stretch/>
                  </pic:blipFill>
                  <pic:spPr bwMode="auto">
                    <a:xfrm>
                      <a:off x="0" y="0"/>
                      <a:ext cx="6628336" cy="2243231"/>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rPr>
        <w:drawing>
          <wp:inline distT="0" distB="0" distL="0" distR="0" wp14:anchorId="79F9218F" wp14:editId="04FA3F8C">
            <wp:extent cx="6626392" cy="2226365"/>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rotWithShape="1">
                    <a:blip r:embed="rId9" cstate="print">
                      <a:extLst>
                        <a:ext uri="{28A0092B-C50C-407E-A947-70E740481C1C}">
                          <a14:useLocalDpi xmlns:a14="http://schemas.microsoft.com/office/drawing/2010/main" val="0"/>
                        </a:ext>
                      </a:extLst>
                    </a:blip>
                    <a:srcRect t="17410" b="22860"/>
                    <a:stretch/>
                  </pic:blipFill>
                  <pic:spPr bwMode="auto">
                    <a:xfrm>
                      <a:off x="0" y="0"/>
                      <a:ext cx="6626392" cy="2226365"/>
                    </a:xfrm>
                    <a:prstGeom prst="rect">
                      <a:avLst/>
                    </a:prstGeom>
                    <a:ln>
                      <a:noFill/>
                    </a:ln>
                    <a:extLst>
                      <a:ext uri="{53640926-AAD7-44D8-BBD7-CCE9431645EC}">
                        <a14:shadowObscured xmlns:a14="http://schemas.microsoft.com/office/drawing/2010/main"/>
                      </a:ext>
                    </a:extLst>
                  </pic:spPr>
                </pic:pic>
              </a:graphicData>
            </a:graphic>
          </wp:inline>
        </w:drawing>
      </w:r>
    </w:p>
    <w:p w14:paraId="184F7F3E" w14:textId="77777777" w:rsidR="009244CD" w:rsidRDefault="009244CD" w:rsidP="001850B5">
      <w:pPr>
        <w:spacing w:line="480" w:lineRule="auto"/>
        <w:jc w:val="center"/>
        <w:rPr>
          <w:rFonts w:ascii="Times New Roman" w:hAnsi="Times New Roman" w:cs="Times New Roman"/>
          <w:b/>
          <w:sz w:val="24"/>
        </w:rPr>
      </w:pPr>
    </w:p>
    <w:p w14:paraId="425E1B75" w14:textId="77777777" w:rsidR="009244CD" w:rsidRDefault="009244CD" w:rsidP="001850B5">
      <w:pPr>
        <w:spacing w:line="480" w:lineRule="auto"/>
        <w:jc w:val="center"/>
        <w:rPr>
          <w:rFonts w:ascii="Times New Roman" w:hAnsi="Times New Roman" w:cs="Times New Roman"/>
          <w:b/>
          <w:sz w:val="24"/>
        </w:rPr>
      </w:pPr>
    </w:p>
    <w:p w14:paraId="3516F0E6" w14:textId="77777777" w:rsidR="009244CD" w:rsidRDefault="009244CD" w:rsidP="001850B5">
      <w:pPr>
        <w:spacing w:line="480" w:lineRule="auto"/>
        <w:jc w:val="center"/>
        <w:rPr>
          <w:rFonts w:ascii="Times New Roman" w:hAnsi="Times New Roman" w:cs="Times New Roman"/>
          <w:b/>
          <w:sz w:val="24"/>
        </w:rPr>
      </w:pPr>
    </w:p>
    <w:p w14:paraId="2B6300F5" w14:textId="77777777" w:rsidR="009244CD" w:rsidRDefault="009244CD" w:rsidP="001850B5">
      <w:pPr>
        <w:spacing w:line="480" w:lineRule="auto"/>
        <w:jc w:val="center"/>
        <w:rPr>
          <w:rFonts w:ascii="Times New Roman" w:hAnsi="Times New Roman" w:cs="Times New Roman"/>
          <w:b/>
          <w:sz w:val="24"/>
        </w:rPr>
      </w:pPr>
    </w:p>
    <w:p w14:paraId="441ACBE1" w14:textId="77777777" w:rsidR="009244CD" w:rsidRDefault="009244CD" w:rsidP="009244CD">
      <w:pPr>
        <w:spacing w:line="480" w:lineRule="auto"/>
        <w:rPr>
          <w:rFonts w:ascii="Times New Roman" w:hAnsi="Times New Roman" w:cs="Times New Roman"/>
          <w:b/>
          <w:sz w:val="24"/>
        </w:rPr>
      </w:pPr>
    </w:p>
    <w:p w14:paraId="32F76B1A" w14:textId="77777777" w:rsidR="00B7797F" w:rsidRDefault="00B7797F" w:rsidP="001850B5">
      <w:pPr>
        <w:spacing w:line="480" w:lineRule="auto"/>
        <w:jc w:val="center"/>
        <w:rPr>
          <w:rFonts w:ascii="Times New Roman" w:hAnsi="Times New Roman" w:cs="Times New Roman"/>
          <w:b/>
          <w:sz w:val="24"/>
        </w:rPr>
      </w:pPr>
    </w:p>
    <w:p w14:paraId="40DB826F" w14:textId="1E5D86B9" w:rsidR="00A03510" w:rsidRPr="009244CD" w:rsidRDefault="001850B5" w:rsidP="009244CD">
      <w:pPr>
        <w:spacing w:line="480" w:lineRule="auto"/>
        <w:jc w:val="center"/>
        <w:rPr>
          <w:rFonts w:ascii="Times New Roman" w:hAnsi="Times New Roman" w:cs="Times New Roman"/>
          <w:b/>
          <w:sz w:val="24"/>
        </w:rPr>
      </w:pPr>
      <w:r>
        <w:rPr>
          <w:rFonts w:ascii="Times New Roman" w:hAnsi="Times New Roman" w:cs="Times New Roman"/>
          <w:b/>
          <w:sz w:val="24"/>
        </w:rPr>
        <w:lastRenderedPageBreak/>
        <w:t>Newsletter Sample</w:t>
      </w:r>
      <w:r w:rsidR="009244CD" w:rsidRPr="009244CD">
        <w:rPr>
          <w:rFonts w:ascii="Times New Roman" w:hAnsi="Times New Roman" w:cs="Times New Roman"/>
          <w:b/>
          <w:noProof/>
          <w:sz w:val="24"/>
        </w:rPr>
        <w:drawing>
          <wp:inline distT="0" distB="0" distL="0" distR="0" wp14:anchorId="38D6FA01" wp14:editId="236E9DA3">
            <wp:extent cx="5071403" cy="660592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9690" cy="6629743"/>
                    </a:xfrm>
                    <a:prstGeom prst="rect">
                      <a:avLst/>
                    </a:prstGeom>
                  </pic:spPr>
                </pic:pic>
              </a:graphicData>
            </a:graphic>
          </wp:inline>
        </w:drawing>
      </w:r>
    </w:p>
    <w:sectPr w:rsidR="00A03510" w:rsidRPr="009244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D8D5" w14:textId="77777777" w:rsidR="00216870" w:rsidRDefault="00216870" w:rsidP="004B3F30">
      <w:pPr>
        <w:spacing w:after="0" w:line="240" w:lineRule="auto"/>
      </w:pPr>
      <w:r>
        <w:separator/>
      </w:r>
    </w:p>
  </w:endnote>
  <w:endnote w:type="continuationSeparator" w:id="0">
    <w:p w14:paraId="3D3BDF7A" w14:textId="77777777" w:rsidR="00216870" w:rsidRDefault="00216870" w:rsidP="004B3F30">
      <w:pPr>
        <w:spacing w:after="0" w:line="240" w:lineRule="auto"/>
      </w:pPr>
      <w:r>
        <w:continuationSeparator/>
      </w:r>
    </w:p>
  </w:endnote>
  <w:endnote w:id="1">
    <w:p w14:paraId="4B384995" w14:textId="46012AED" w:rsidR="004A1351" w:rsidRPr="004B3897" w:rsidRDefault="004A1351" w:rsidP="004B3897">
      <w:pPr>
        <w:pStyle w:val="NormalWeb"/>
        <w:ind w:left="567" w:hanging="567"/>
        <w:rPr>
          <w:sz w:val="18"/>
        </w:rPr>
      </w:pPr>
      <w:r w:rsidRPr="004B3897">
        <w:rPr>
          <w:rStyle w:val="EndnoteReference"/>
          <w:sz w:val="18"/>
        </w:rPr>
        <w:endnoteRef/>
      </w:r>
      <w:r w:rsidRPr="004B3897">
        <w:rPr>
          <w:sz w:val="18"/>
        </w:rPr>
        <w:t xml:space="preserve"> Person, and Julia Harte. “Texas Abortion Clinics Struggle to Survive under Restrictive Law.” </w:t>
      </w:r>
      <w:r w:rsidRPr="004B3897">
        <w:rPr>
          <w:i/>
          <w:iCs/>
          <w:sz w:val="18"/>
        </w:rPr>
        <w:t>Reuters</w:t>
      </w:r>
      <w:r w:rsidRPr="004B3897">
        <w:rPr>
          <w:sz w:val="18"/>
        </w:rPr>
        <w:t xml:space="preserve">, Thomson Reuters, 1 Oct. 2021, https://www.reuters.com/world/us/texas-abortion-clinics-struggle-survive-under-restrictive-law-2021-09-30/. </w:t>
      </w:r>
    </w:p>
  </w:endnote>
  <w:endnote w:id="2">
    <w:p w14:paraId="747049FB" w14:textId="4CF0FE10" w:rsidR="004B3897" w:rsidRPr="00C43955" w:rsidRDefault="004B3897" w:rsidP="00C43955">
      <w:pPr>
        <w:pStyle w:val="NormalWeb"/>
        <w:ind w:left="567" w:hanging="567"/>
        <w:rPr>
          <w:sz w:val="18"/>
        </w:rPr>
      </w:pPr>
      <w:r w:rsidRPr="004B3897">
        <w:rPr>
          <w:rStyle w:val="EndnoteReference"/>
          <w:sz w:val="18"/>
        </w:rPr>
        <w:endnoteRef/>
      </w:r>
      <w:r w:rsidRPr="004B3897">
        <w:rPr>
          <w:sz w:val="18"/>
        </w:rPr>
        <w:t xml:space="preserve"> Rabin, Roni Caryn. “Answers to Questions about the Texas Abortion Law.” </w:t>
      </w:r>
      <w:r w:rsidRPr="004B3897">
        <w:rPr>
          <w:i/>
          <w:iCs/>
          <w:sz w:val="18"/>
        </w:rPr>
        <w:t>The New York Times</w:t>
      </w:r>
      <w:r w:rsidRPr="004B3897">
        <w:rPr>
          <w:sz w:val="18"/>
        </w:rPr>
        <w:t xml:space="preserve">, The New York Times, 1 Sept. 2021, https://www.nytimes.com/2021/09/01/health/texas-abortion-law-facts.html.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A428" w14:textId="77777777" w:rsidR="00216870" w:rsidRDefault="00216870" w:rsidP="004B3F30">
      <w:pPr>
        <w:spacing w:after="0" w:line="240" w:lineRule="auto"/>
      </w:pPr>
      <w:r>
        <w:separator/>
      </w:r>
    </w:p>
  </w:footnote>
  <w:footnote w:type="continuationSeparator" w:id="0">
    <w:p w14:paraId="739DC586" w14:textId="77777777" w:rsidR="00216870" w:rsidRDefault="00216870" w:rsidP="004B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7C9"/>
    <w:multiLevelType w:val="hybridMultilevel"/>
    <w:tmpl w:val="753AC39C"/>
    <w:lvl w:ilvl="0" w:tplc="4A0E7C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451FC"/>
    <w:multiLevelType w:val="hybridMultilevel"/>
    <w:tmpl w:val="A23C50FE"/>
    <w:lvl w:ilvl="0" w:tplc="0EF064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9401E"/>
    <w:multiLevelType w:val="hybridMultilevel"/>
    <w:tmpl w:val="2C0C487A"/>
    <w:lvl w:ilvl="0" w:tplc="56182E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660957">
    <w:abstractNumId w:val="0"/>
  </w:num>
  <w:num w:numId="2" w16cid:durableId="927497838">
    <w:abstractNumId w:val="2"/>
  </w:num>
  <w:num w:numId="3" w16cid:durableId="116636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94"/>
    <w:rsid w:val="000403B4"/>
    <w:rsid w:val="000705CD"/>
    <w:rsid w:val="0007513B"/>
    <w:rsid w:val="000B6708"/>
    <w:rsid w:val="000D5354"/>
    <w:rsid w:val="000E0AA4"/>
    <w:rsid w:val="000F6DAA"/>
    <w:rsid w:val="0015536F"/>
    <w:rsid w:val="001850B5"/>
    <w:rsid w:val="00190AEA"/>
    <w:rsid w:val="00216870"/>
    <w:rsid w:val="002653B9"/>
    <w:rsid w:val="00272D7E"/>
    <w:rsid w:val="003065DD"/>
    <w:rsid w:val="00331315"/>
    <w:rsid w:val="00333E39"/>
    <w:rsid w:val="003516D8"/>
    <w:rsid w:val="003774C4"/>
    <w:rsid w:val="00380525"/>
    <w:rsid w:val="003B1D06"/>
    <w:rsid w:val="003D7E82"/>
    <w:rsid w:val="00430D77"/>
    <w:rsid w:val="00466165"/>
    <w:rsid w:val="00475B94"/>
    <w:rsid w:val="00496DCF"/>
    <w:rsid w:val="004A1351"/>
    <w:rsid w:val="004B3897"/>
    <w:rsid w:val="004B3F30"/>
    <w:rsid w:val="00535C55"/>
    <w:rsid w:val="00546481"/>
    <w:rsid w:val="00636E78"/>
    <w:rsid w:val="006758DD"/>
    <w:rsid w:val="0069670F"/>
    <w:rsid w:val="006B5149"/>
    <w:rsid w:val="006D4A64"/>
    <w:rsid w:val="007D3712"/>
    <w:rsid w:val="00804BB6"/>
    <w:rsid w:val="008164F2"/>
    <w:rsid w:val="00853B9C"/>
    <w:rsid w:val="0088046A"/>
    <w:rsid w:val="0088663F"/>
    <w:rsid w:val="0088704C"/>
    <w:rsid w:val="008B61AC"/>
    <w:rsid w:val="008C7E44"/>
    <w:rsid w:val="008D2CFA"/>
    <w:rsid w:val="00922ADB"/>
    <w:rsid w:val="009244CD"/>
    <w:rsid w:val="009B09D9"/>
    <w:rsid w:val="009C08E0"/>
    <w:rsid w:val="00A03510"/>
    <w:rsid w:val="00A669C6"/>
    <w:rsid w:val="00A72143"/>
    <w:rsid w:val="00A9393F"/>
    <w:rsid w:val="00B034A7"/>
    <w:rsid w:val="00B0411B"/>
    <w:rsid w:val="00B05F5D"/>
    <w:rsid w:val="00B06D8A"/>
    <w:rsid w:val="00B3070E"/>
    <w:rsid w:val="00B67456"/>
    <w:rsid w:val="00B7797F"/>
    <w:rsid w:val="00B83527"/>
    <w:rsid w:val="00BD1F91"/>
    <w:rsid w:val="00C1269D"/>
    <w:rsid w:val="00C43955"/>
    <w:rsid w:val="00C54172"/>
    <w:rsid w:val="00C71803"/>
    <w:rsid w:val="00CA153E"/>
    <w:rsid w:val="00CE7894"/>
    <w:rsid w:val="00CF30E9"/>
    <w:rsid w:val="00D00E49"/>
    <w:rsid w:val="00DD30EB"/>
    <w:rsid w:val="00DE5783"/>
    <w:rsid w:val="00E016AD"/>
    <w:rsid w:val="00E94BA9"/>
    <w:rsid w:val="00EA09FB"/>
    <w:rsid w:val="00F00378"/>
    <w:rsid w:val="00F14250"/>
    <w:rsid w:val="00F614BB"/>
    <w:rsid w:val="00F6663E"/>
    <w:rsid w:val="00F91182"/>
    <w:rsid w:val="00FB4C44"/>
    <w:rsid w:val="00FF4E57"/>
    <w:rsid w:val="00FF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C749"/>
  <w15:chartTrackingRefBased/>
  <w15:docId w15:val="{9385E192-13B7-422D-8560-EDF29FC6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B94"/>
    <w:pPr>
      <w:ind w:left="720"/>
      <w:contextualSpacing/>
    </w:pPr>
  </w:style>
  <w:style w:type="character" w:styleId="Hyperlink">
    <w:name w:val="Hyperlink"/>
    <w:basedOn w:val="DefaultParagraphFont"/>
    <w:uiPriority w:val="99"/>
    <w:unhideWhenUsed/>
    <w:rsid w:val="000E0AA4"/>
    <w:rPr>
      <w:color w:val="0563C1" w:themeColor="hyperlink"/>
      <w:u w:val="single"/>
    </w:rPr>
  </w:style>
  <w:style w:type="character" w:styleId="UnresolvedMention">
    <w:name w:val="Unresolved Mention"/>
    <w:basedOn w:val="DefaultParagraphFont"/>
    <w:uiPriority w:val="99"/>
    <w:semiHidden/>
    <w:unhideWhenUsed/>
    <w:rsid w:val="000E0AA4"/>
    <w:rPr>
      <w:color w:val="605E5C"/>
      <w:shd w:val="clear" w:color="auto" w:fill="E1DFDD"/>
    </w:rPr>
  </w:style>
  <w:style w:type="paragraph" w:styleId="Header">
    <w:name w:val="header"/>
    <w:basedOn w:val="Normal"/>
    <w:link w:val="HeaderChar"/>
    <w:uiPriority w:val="99"/>
    <w:unhideWhenUsed/>
    <w:rsid w:val="004B3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30"/>
  </w:style>
  <w:style w:type="paragraph" w:styleId="Footer">
    <w:name w:val="footer"/>
    <w:basedOn w:val="Normal"/>
    <w:link w:val="FooterChar"/>
    <w:uiPriority w:val="99"/>
    <w:unhideWhenUsed/>
    <w:rsid w:val="004B3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30"/>
  </w:style>
  <w:style w:type="paragraph" w:styleId="NormalWeb">
    <w:name w:val="Normal (Web)"/>
    <w:basedOn w:val="Normal"/>
    <w:uiPriority w:val="99"/>
    <w:unhideWhenUsed/>
    <w:rsid w:val="00B05F5D"/>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A13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351"/>
    <w:rPr>
      <w:sz w:val="20"/>
      <w:szCs w:val="20"/>
    </w:rPr>
  </w:style>
  <w:style w:type="character" w:styleId="EndnoteReference">
    <w:name w:val="endnote reference"/>
    <w:basedOn w:val="DefaultParagraphFont"/>
    <w:uiPriority w:val="99"/>
    <w:semiHidden/>
    <w:unhideWhenUsed/>
    <w:rsid w:val="004A13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95526">
      <w:bodyDiv w:val="1"/>
      <w:marLeft w:val="0"/>
      <w:marRight w:val="0"/>
      <w:marTop w:val="0"/>
      <w:marBottom w:val="0"/>
      <w:divBdr>
        <w:top w:val="none" w:sz="0" w:space="0" w:color="auto"/>
        <w:left w:val="none" w:sz="0" w:space="0" w:color="auto"/>
        <w:bottom w:val="none" w:sz="0" w:space="0" w:color="auto"/>
        <w:right w:val="none" w:sz="0" w:space="0" w:color="auto"/>
      </w:divBdr>
    </w:div>
    <w:div w:id="1389383309">
      <w:bodyDiv w:val="1"/>
      <w:marLeft w:val="0"/>
      <w:marRight w:val="0"/>
      <w:marTop w:val="0"/>
      <w:marBottom w:val="0"/>
      <w:divBdr>
        <w:top w:val="none" w:sz="0" w:space="0" w:color="auto"/>
        <w:left w:val="none" w:sz="0" w:space="0" w:color="auto"/>
        <w:bottom w:val="none" w:sz="0" w:space="0" w:color="auto"/>
        <w:right w:val="none" w:sz="0" w:space="0" w:color="auto"/>
      </w:divBdr>
    </w:div>
    <w:div w:id="181274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ED20-7539-4142-BE53-0E1F4F05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4771</TotalTime>
  <Pages>11</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Wray</dc:creator>
  <cp:keywords/>
  <dc:description/>
  <cp:lastModifiedBy>Maddie Wray</cp:lastModifiedBy>
  <cp:revision>9</cp:revision>
  <dcterms:created xsi:type="dcterms:W3CDTF">2021-11-25T01:45:00Z</dcterms:created>
  <dcterms:modified xsi:type="dcterms:W3CDTF">2023-12-22T15:35:00Z</dcterms:modified>
</cp:coreProperties>
</file>